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E05C5F3" w14:textId="1A873819" w:rsidR="00F9097C" w:rsidRPr="00241A1A" w:rsidRDefault="00C54AC8" w:rsidP="003B4B00">
      <w:pPr>
        <w:pStyle w:val="ConsPlusTitle"/>
        <w:spacing w:after="480" w:line="240" w:lineRule="exact"/>
        <w:ind w:right="4817"/>
        <w:rPr>
          <w:rFonts w:ascii="Times New Roman" w:hAnsi="Times New Roman" w:cs="Times New Roman"/>
          <w:noProof/>
          <w:sz w:val="28"/>
          <w:szCs w:val="28"/>
        </w:rPr>
      </w:pPr>
      <w:r w:rsidRPr="00241A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31B4D" wp14:editId="665D7B0C">
                <wp:simplePos x="0" y="0"/>
                <wp:positionH relativeFrom="page">
                  <wp:posOffset>5305425</wp:posOffset>
                </wp:positionH>
                <wp:positionV relativeFrom="page">
                  <wp:posOffset>2914650</wp:posOffset>
                </wp:positionV>
                <wp:extent cx="1267460" cy="266700"/>
                <wp:effectExtent l="0" t="0" r="889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AEE33" w14:textId="1BD785D7" w:rsidR="00205D5A" w:rsidRPr="00111B56" w:rsidRDefault="00C54AC8" w:rsidP="00235488">
                            <w:pPr>
                              <w:jc w:val="center"/>
                            </w:pPr>
                            <w:r>
                              <w:t>456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31B4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29.5pt;width:99.8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" filled="f" stroked="f">
                <v:textbox inset="0,0,0,0">
                  <w:txbxContent>
                    <w:p w14:paraId="26BAEE33" w14:textId="1BD785D7" w:rsidR="00205D5A" w:rsidRPr="00111B56" w:rsidRDefault="00C54AC8" w:rsidP="00235488">
                      <w:pPr>
                        <w:jc w:val="center"/>
                      </w:pPr>
                      <w:r>
                        <w:t>456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41A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2ED8" wp14:editId="6EE54D27">
                <wp:simplePos x="0" y="0"/>
                <wp:positionH relativeFrom="page">
                  <wp:posOffset>1581150</wp:posOffset>
                </wp:positionH>
                <wp:positionV relativeFrom="page">
                  <wp:posOffset>2905125</wp:posOffset>
                </wp:positionV>
                <wp:extent cx="1278255" cy="219075"/>
                <wp:effectExtent l="0" t="0" r="1714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FB110" w14:textId="4255A84B" w:rsidR="00205D5A" w:rsidRPr="00C06726" w:rsidRDefault="00C54AC8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2ED8" id="Text Box 11" o:spid="_x0000_s1027" type="#_x0000_t202" style="position:absolute;margin-left:124.5pt;margin-top:228.75pt;width:100.6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" filled="f" stroked="f">
                <v:textbox inset="0,0,0,0">
                  <w:txbxContent>
                    <w:p w14:paraId="757FB110" w14:textId="4255A84B" w:rsidR="00205D5A" w:rsidRPr="00C06726" w:rsidRDefault="00C54AC8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241A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680CE16" wp14:editId="266F15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A1A" w:rsidRPr="00241A1A">
        <w:rPr>
          <w:rFonts w:ascii="Times New Roman" w:hAnsi="Times New Roman" w:cs="Times New Roman"/>
          <w:noProof/>
          <w:sz w:val="28"/>
          <w:szCs w:val="28"/>
        </w:rPr>
        <w:t>О переименовании управления правового обеспечения и муниципального контроля администрации Пермского муниципального округа</w:t>
      </w:r>
      <w:r w:rsidR="00241A1A">
        <w:rPr>
          <w:rFonts w:ascii="Times New Roman" w:hAnsi="Times New Roman" w:cs="Times New Roman"/>
          <w:noProof/>
          <w:sz w:val="28"/>
          <w:szCs w:val="28"/>
        </w:rPr>
        <w:t xml:space="preserve"> Пермского края</w:t>
      </w:r>
      <w:r w:rsidR="00241A1A" w:rsidRPr="00241A1A">
        <w:rPr>
          <w:rFonts w:ascii="Times New Roman" w:hAnsi="Times New Roman" w:cs="Times New Roman"/>
          <w:noProof/>
          <w:sz w:val="28"/>
          <w:szCs w:val="28"/>
        </w:rPr>
        <w:t xml:space="preserve"> и внесении изменений в решение Думы Пермского муниципального округа Пермского края от 29 ноября 2022 </w:t>
      </w:r>
      <w:r w:rsidR="003B4B00">
        <w:rPr>
          <w:rFonts w:ascii="Times New Roman" w:hAnsi="Times New Roman" w:cs="Times New Roman"/>
          <w:noProof/>
          <w:sz w:val="28"/>
          <w:szCs w:val="28"/>
        </w:rPr>
        <w:t xml:space="preserve">г. </w:t>
      </w:r>
      <w:r w:rsidR="00241A1A" w:rsidRPr="00241A1A">
        <w:rPr>
          <w:rFonts w:ascii="Times New Roman" w:hAnsi="Times New Roman" w:cs="Times New Roman"/>
          <w:noProof/>
          <w:sz w:val="28"/>
          <w:szCs w:val="28"/>
        </w:rPr>
        <w:t>№ 54 «Об учреждении управления правового обеспечения и муниципального контроля администрации Пермского муниципального округа Пермского края и утверждении Положения об управлении правового обеспечения и муниципального контроля администрации Пермского муниципального округа Пермского края»</w:t>
      </w:r>
      <w:r w:rsidR="00F9097C" w:rsidRPr="00241A1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bookmarkEnd w:id="0"/>
    <w:p w14:paraId="0B363F57" w14:textId="19D3E74B" w:rsidR="00AB70F0" w:rsidRPr="00CF741C" w:rsidRDefault="00AB70F0" w:rsidP="00AB70F0">
      <w:pPr>
        <w:spacing w:line="360" w:lineRule="exact"/>
        <w:ind w:firstLine="709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 xml:space="preserve">В </w:t>
      </w:r>
      <w:r>
        <w:rPr>
          <w:szCs w:val="28"/>
          <w:lang w:eastAsia="x-none"/>
        </w:rPr>
        <w:t>соответствии</w:t>
      </w:r>
      <w:r>
        <w:rPr>
          <w:szCs w:val="28"/>
          <w:lang w:val="x-none" w:eastAsia="x-none"/>
        </w:rPr>
        <w:t xml:space="preserve"> с частью </w:t>
      </w:r>
      <w:r w:rsidR="00181C7C">
        <w:rPr>
          <w:szCs w:val="28"/>
          <w:lang w:eastAsia="x-none"/>
        </w:rPr>
        <w:t>7</w:t>
      </w:r>
      <w:r>
        <w:rPr>
          <w:szCs w:val="28"/>
          <w:lang w:val="x-none" w:eastAsia="x-none"/>
        </w:rPr>
        <w:t xml:space="preserve"> статьи </w:t>
      </w:r>
      <w:r w:rsidR="00181C7C">
        <w:rPr>
          <w:szCs w:val="28"/>
          <w:lang w:eastAsia="x-none"/>
        </w:rPr>
        <w:t>13</w:t>
      </w:r>
      <w:r>
        <w:rPr>
          <w:szCs w:val="28"/>
          <w:lang w:val="x-none" w:eastAsia="x-none"/>
        </w:rPr>
        <w:t xml:space="preserve"> </w:t>
      </w:r>
      <w:r w:rsidR="009113A6" w:rsidRPr="009113A6">
        <w:rPr>
          <w:szCs w:val="28"/>
          <w:lang w:val="x-none" w:eastAsia="x-none"/>
        </w:rPr>
        <w:t>Федерального закона от 20 марта 2025 г. № 33-ФЗ «Об общих принципах организации местного самоуправления в единой системе публичной власти»</w:t>
      </w:r>
      <w:r>
        <w:rPr>
          <w:szCs w:val="28"/>
          <w:lang w:val="x-none" w:eastAsia="x-none"/>
        </w:rPr>
        <w:t xml:space="preserve">, </w:t>
      </w:r>
      <w:r w:rsidRPr="00DF6AAD">
        <w:rPr>
          <w:szCs w:val="28"/>
        </w:rPr>
        <w:t xml:space="preserve">частью 4 статьи 32 Устава Пермского муниципального </w:t>
      </w:r>
      <w:r>
        <w:rPr>
          <w:szCs w:val="28"/>
        </w:rPr>
        <w:t>округа</w:t>
      </w:r>
      <w:r w:rsidRPr="00DF6AAD">
        <w:rPr>
          <w:szCs w:val="28"/>
        </w:rPr>
        <w:t xml:space="preserve"> Пермского края, </w:t>
      </w:r>
      <w:r>
        <w:rPr>
          <w:bCs/>
          <w:szCs w:val="28"/>
        </w:rPr>
        <w:t>решением Думы Пермского муниципального округа Пермского края от 29 ноября 2022 г. № 47 «Об утверждении структуры администрации Пермского муниципального округа Пермского края»</w:t>
      </w:r>
    </w:p>
    <w:p w14:paraId="3B289B96" w14:textId="77777777" w:rsidR="00AB70F0" w:rsidRPr="00CF741C" w:rsidRDefault="00AB70F0" w:rsidP="00AB70F0">
      <w:pPr>
        <w:spacing w:line="360" w:lineRule="exact"/>
        <w:ind w:firstLine="709"/>
        <w:jc w:val="both"/>
        <w:rPr>
          <w:szCs w:val="28"/>
          <w:lang w:val="x-none" w:eastAsia="x-none"/>
        </w:rPr>
      </w:pPr>
      <w:r w:rsidRPr="00CF741C">
        <w:rPr>
          <w:szCs w:val="28"/>
          <w:lang w:eastAsia="x-none"/>
        </w:rPr>
        <w:t>Дума Пермского муниципального округа Пермского края</w:t>
      </w:r>
      <w:r w:rsidRPr="00CF741C">
        <w:rPr>
          <w:szCs w:val="28"/>
          <w:lang w:val="x-none" w:eastAsia="x-none"/>
        </w:rPr>
        <w:t xml:space="preserve"> </w:t>
      </w:r>
      <w:r w:rsidRPr="00CF741C">
        <w:rPr>
          <w:szCs w:val="28"/>
          <w:lang w:eastAsia="x-none"/>
        </w:rPr>
        <w:t>РЕШАЕТ</w:t>
      </w:r>
      <w:r w:rsidRPr="00CF741C">
        <w:rPr>
          <w:szCs w:val="28"/>
          <w:lang w:val="x-none" w:eastAsia="x-none"/>
        </w:rPr>
        <w:t>:</w:t>
      </w:r>
    </w:p>
    <w:p w14:paraId="1FE59F10" w14:textId="7BB7FB87" w:rsidR="00AB70F0" w:rsidRPr="00CF741C" w:rsidRDefault="00AB70F0" w:rsidP="00AB70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41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Переименовать </w:t>
      </w:r>
      <w:r w:rsidR="009113A6" w:rsidRPr="009113A6">
        <w:rPr>
          <w:rFonts w:ascii="Times New Roman" w:hAnsi="Times New Roman" w:cs="Times New Roman"/>
          <w:sz w:val="28"/>
          <w:szCs w:val="28"/>
        </w:rPr>
        <w:t>управлени</w:t>
      </w:r>
      <w:r w:rsidR="009113A6">
        <w:rPr>
          <w:rFonts w:ascii="Times New Roman" w:hAnsi="Times New Roman" w:cs="Times New Roman"/>
          <w:sz w:val="28"/>
          <w:szCs w:val="28"/>
        </w:rPr>
        <w:t>е</w:t>
      </w:r>
      <w:r w:rsidR="009113A6" w:rsidRPr="009113A6">
        <w:rPr>
          <w:rFonts w:ascii="Times New Roman" w:hAnsi="Times New Roman" w:cs="Times New Roman"/>
          <w:sz w:val="28"/>
          <w:szCs w:val="28"/>
        </w:rPr>
        <w:t xml:space="preserve"> правового обеспечения и муниципального контроля администрации Пермского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13A6">
        <w:rPr>
          <w:rFonts w:ascii="Times New Roman" w:hAnsi="Times New Roman" w:cs="Times New Roman"/>
          <w:sz w:val="28"/>
          <w:szCs w:val="28"/>
        </w:rPr>
        <w:t>к</w:t>
      </w:r>
      <w:r w:rsidR="009113A6" w:rsidRPr="009113A6">
        <w:rPr>
          <w:rFonts w:ascii="Times New Roman" w:hAnsi="Times New Roman" w:cs="Times New Roman"/>
          <w:sz w:val="28"/>
          <w:szCs w:val="28"/>
        </w:rPr>
        <w:t>онтрольное управление администрации Пермского муниципального округа Пермского края</w:t>
      </w:r>
      <w:r w:rsidRPr="009113A6">
        <w:rPr>
          <w:rFonts w:ascii="Times New Roman" w:hAnsi="Times New Roman" w:cs="Times New Roman"/>
          <w:sz w:val="28"/>
          <w:szCs w:val="28"/>
        </w:rPr>
        <w:t>.</w:t>
      </w:r>
    </w:p>
    <w:p w14:paraId="4713ECEC" w14:textId="53D32C1C" w:rsidR="00AB70F0" w:rsidRDefault="00AB70F0" w:rsidP="00AB70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41C">
        <w:rPr>
          <w:rFonts w:ascii="Times New Roman" w:hAnsi="Times New Roman" w:cs="Times New Roman"/>
          <w:sz w:val="28"/>
          <w:szCs w:val="28"/>
        </w:rPr>
        <w:lastRenderedPageBreak/>
        <w:t xml:space="preserve">2. Внести в </w:t>
      </w:r>
      <w:r w:rsidR="009113A6" w:rsidRPr="009113A6">
        <w:rPr>
          <w:rFonts w:ascii="Times New Roman" w:hAnsi="Times New Roman" w:cs="Times New Roman"/>
          <w:sz w:val="28"/>
          <w:szCs w:val="28"/>
        </w:rPr>
        <w:t xml:space="preserve">решение Думы Пермского муниципального округа Пермского края от 29 ноября 2022 </w:t>
      </w:r>
      <w:r w:rsidR="0079094B">
        <w:rPr>
          <w:rFonts w:ascii="Times New Roman" w:hAnsi="Times New Roman" w:cs="Times New Roman"/>
          <w:sz w:val="28"/>
          <w:szCs w:val="28"/>
        </w:rPr>
        <w:t xml:space="preserve">г. </w:t>
      </w:r>
      <w:r w:rsidR="009113A6" w:rsidRPr="009113A6">
        <w:rPr>
          <w:rFonts w:ascii="Times New Roman" w:hAnsi="Times New Roman" w:cs="Times New Roman"/>
          <w:sz w:val="28"/>
          <w:szCs w:val="28"/>
        </w:rPr>
        <w:t>№ 54 «Об учреждении управления правового обеспечения и муниципального контроля администрации Пермского муниципального округа Пермского края и утверждении Положения об управлении правового обеспечения и муниципального контроля администрации Пермского муниципального округа Пермского края</w:t>
      </w:r>
      <w:r w:rsidRPr="00CE56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B9">
        <w:rPr>
          <w:rFonts w:ascii="Times New Roman" w:hAnsi="Times New Roman" w:cs="Times New Roman"/>
          <w:sz w:val="28"/>
          <w:szCs w:val="28"/>
        </w:rPr>
        <w:t>(в 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3F6CB9">
        <w:rPr>
          <w:rFonts w:ascii="Times New Roman" w:hAnsi="Times New Roman" w:cs="Times New Roman"/>
          <w:sz w:val="28"/>
          <w:szCs w:val="28"/>
        </w:rPr>
        <w:t xml:space="preserve"> решений Думы Пермского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B9">
        <w:rPr>
          <w:rFonts w:ascii="Times New Roman" w:hAnsi="Times New Roman" w:cs="Times New Roman"/>
          <w:sz w:val="28"/>
          <w:szCs w:val="28"/>
        </w:rPr>
        <w:t xml:space="preserve">от </w:t>
      </w:r>
      <w:r w:rsidR="00F37A66">
        <w:rPr>
          <w:rFonts w:ascii="Times New Roman" w:hAnsi="Times New Roman" w:cs="Times New Roman"/>
          <w:sz w:val="28"/>
          <w:szCs w:val="28"/>
        </w:rPr>
        <w:t>16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B9">
        <w:rPr>
          <w:rFonts w:ascii="Times New Roman" w:hAnsi="Times New Roman" w:cs="Times New Roman"/>
          <w:sz w:val="28"/>
          <w:szCs w:val="28"/>
        </w:rPr>
        <w:t>2023</w:t>
      </w:r>
      <w:r w:rsidR="0079094B">
        <w:rPr>
          <w:rFonts w:ascii="Times New Roman" w:hAnsi="Times New Roman" w:cs="Times New Roman"/>
          <w:sz w:val="28"/>
          <w:szCs w:val="28"/>
        </w:rPr>
        <w:t xml:space="preserve"> г.</w:t>
      </w:r>
      <w:r w:rsidRPr="003F6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6CB9">
        <w:rPr>
          <w:rFonts w:ascii="Times New Roman" w:hAnsi="Times New Roman" w:cs="Times New Roman"/>
          <w:sz w:val="28"/>
          <w:szCs w:val="28"/>
        </w:rPr>
        <w:t xml:space="preserve"> 1</w:t>
      </w:r>
      <w:r w:rsidR="00F37A66">
        <w:rPr>
          <w:rFonts w:ascii="Times New Roman" w:hAnsi="Times New Roman" w:cs="Times New Roman"/>
          <w:sz w:val="28"/>
          <w:szCs w:val="28"/>
        </w:rPr>
        <w:t>10</w:t>
      </w:r>
      <w:r w:rsidRPr="003F6CB9">
        <w:rPr>
          <w:rFonts w:ascii="Times New Roman" w:hAnsi="Times New Roman" w:cs="Times New Roman"/>
          <w:sz w:val="28"/>
          <w:szCs w:val="28"/>
        </w:rPr>
        <w:t xml:space="preserve">, от </w:t>
      </w:r>
      <w:r w:rsidR="00F37A66">
        <w:rPr>
          <w:rFonts w:ascii="Times New Roman" w:hAnsi="Times New Roman" w:cs="Times New Roman"/>
          <w:sz w:val="28"/>
          <w:szCs w:val="28"/>
        </w:rPr>
        <w:t>22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B9">
        <w:rPr>
          <w:rFonts w:ascii="Times New Roman" w:hAnsi="Times New Roman" w:cs="Times New Roman"/>
          <w:sz w:val="28"/>
          <w:szCs w:val="28"/>
        </w:rPr>
        <w:t xml:space="preserve">2023 </w:t>
      </w:r>
      <w:r w:rsidR="0079094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6CB9">
        <w:rPr>
          <w:rFonts w:ascii="Times New Roman" w:hAnsi="Times New Roman" w:cs="Times New Roman"/>
          <w:sz w:val="28"/>
          <w:szCs w:val="28"/>
        </w:rPr>
        <w:t xml:space="preserve"> </w:t>
      </w:r>
      <w:r w:rsidR="00F37A66">
        <w:rPr>
          <w:rFonts w:ascii="Times New Roman" w:hAnsi="Times New Roman" w:cs="Times New Roman"/>
          <w:sz w:val="28"/>
          <w:szCs w:val="28"/>
        </w:rPr>
        <w:t>198</w:t>
      </w:r>
      <w:r w:rsidRPr="003F6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FCA4395" w14:textId="35B793EF" w:rsidR="00E0518F" w:rsidRDefault="00E0518F" w:rsidP="00AB70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изложить в следующей редакции: «</w:t>
      </w:r>
      <w:r w:rsidRPr="00E0518F">
        <w:rPr>
          <w:rFonts w:ascii="Times New Roman" w:hAnsi="Times New Roman" w:cs="Times New Roman"/>
          <w:sz w:val="28"/>
          <w:szCs w:val="28"/>
        </w:rPr>
        <w:t>Об учреждении контрольно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0518F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518F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округа Пермского края и утверждении Положения о контрольно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18F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518F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округа Пермского края</w:t>
      </w:r>
      <w:r w:rsidRPr="00CE56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5E5515" w14:textId="319E0CDE" w:rsidR="00E0518F" w:rsidRDefault="00E05149" w:rsidP="00E0518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518F">
        <w:rPr>
          <w:rFonts w:ascii="Times New Roman" w:hAnsi="Times New Roman" w:cs="Times New Roman"/>
          <w:sz w:val="28"/>
          <w:szCs w:val="28"/>
        </w:rPr>
        <w:t>.2. в пункт</w:t>
      </w:r>
      <w:r w:rsidR="0085488E">
        <w:rPr>
          <w:rFonts w:ascii="Times New Roman" w:hAnsi="Times New Roman" w:cs="Times New Roman"/>
          <w:sz w:val="28"/>
          <w:szCs w:val="28"/>
        </w:rPr>
        <w:t>е</w:t>
      </w:r>
      <w:r w:rsidR="00E0518F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85488E" w:rsidRPr="0085488E">
        <w:rPr>
          <w:rFonts w:ascii="Times New Roman" w:hAnsi="Times New Roman" w:cs="Times New Roman"/>
          <w:sz w:val="28"/>
          <w:szCs w:val="28"/>
        </w:rPr>
        <w:t>управление правового обеспечения и муниципального контроля</w:t>
      </w:r>
      <w:r w:rsidR="00E0518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5488E">
        <w:rPr>
          <w:rFonts w:ascii="Times New Roman" w:hAnsi="Times New Roman" w:cs="Times New Roman"/>
          <w:sz w:val="28"/>
          <w:szCs w:val="28"/>
        </w:rPr>
        <w:t>контрольное управление</w:t>
      </w:r>
      <w:r w:rsidR="00E0518F">
        <w:rPr>
          <w:rFonts w:ascii="Times New Roman" w:hAnsi="Times New Roman" w:cs="Times New Roman"/>
          <w:sz w:val="28"/>
          <w:szCs w:val="28"/>
        </w:rPr>
        <w:t>»;</w:t>
      </w:r>
    </w:p>
    <w:p w14:paraId="53E16B5F" w14:textId="20FB4506" w:rsidR="00F9097C" w:rsidRDefault="00E05149" w:rsidP="00F9097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5488E">
        <w:rPr>
          <w:szCs w:val="28"/>
        </w:rPr>
        <w:t>.3. в пункте 2 слова «</w:t>
      </w:r>
      <w:r w:rsidR="0085488E" w:rsidRPr="0085488E">
        <w:rPr>
          <w:szCs w:val="28"/>
        </w:rPr>
        <w:t>об управлении правового обеспечения и муниципального контроля</w:t>
      </w:r>
      <w:r w:rsidR="0085488E">
        <w:rPr>
          <w:szCs w:val="28"/>
        </w:rPr>
        <w:t>» заменить словами «о контрольном управлении»;</w:t>
      </w:r>
    </w:p>
    <w:p w14:paraId="63B3921F" w14:textId="5B5E8524" w:rsidR="0085488E" w:rsidRDefault="00E05149" w:rsidP="00F9097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85C0C">
        <w:rPr>
          <w:szCs w:val="28"/>
        </w:rPr>
        <w:t xml:space="preserve">.4. </w:t>
      </w:r>
      <w:r w:rsidR="00E169F3" w:rsidRPr="009113A6">
        <w:rPr>
          <w:szCs w:val="28"/>
        </w:rPr>
        <w:t>Положени</w:t>
      </w:r>
      <w:r w:rsidR="00E169F3">
        <w:rPr>
          <w:szCs w:val="28"/>
        </w:rPr>
        <w:t>е</w:t>
      </w:r>
      <w:r w:rsidR="00E169F3" w:rsidRPr="009113A6">
        <w:rPr>
          <w:szCs w:val="28"/>
        </w:rPr>
        <w:t xml:space="preserve"> об управлении правового обеспечения и муниципального контроля администрации Пермского муниципального округа Пермского края</w:t>
      </w:r>
      <w:r w:rsidR="00E169F3">
        <w:rPr>
          <w:szCs w:val="28"/>
        </w:rPr>
        <w:t xml:space="preserve"> изложить в новой редакции согласно приложению </w:t>
      </w:r>
      <w:proofErr w:type="gramStart"/>
      <w:r w:rsidR="00E169F3">
        <w:rPr>
          <w:szCs w:val="28"/>
        </w:rPr>
        <w:t>в настоящему решению</w:t>
      </w:r>
      <w:proofErr w:type="gramEnd"/>
      <w:r w:rsidR="00E169F3">
        <w:rPr>
          <w:szCs w:val="28"/>
        </w:rPr>
        <w:t>.</w:t>
      </w:r>
    </w:p>
    <w:p w14:paraId="5D8BA4C2" w14:textId="0833F757" w:rsidR="0085488E" w:rsidRDefault="00E05149" w:rsidP="00F9097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DA48F7">
        <w:rPr>
          <w:szCs w:val="28"/>
        </w:rPr>
        <w:t>Уполномочить главу муниципального округа - главу администрации Пермского муниципального округа Пермского края выступить в качестве заявителя при государственной регистрации изменени</w:t>
      </w:r>
      <w:r>
        <w:rPr>
          <w:szCs w:val="28"/>
        </w:rPr>
        <w:t>й</w:t>
      </w:r>
      <w:r w:rsidRPr="00DA48F7">
        <w:rPr>
          <w:szCs w:val="28"/>
        </w:rPr>
        <w:t xml:space="preserve"> </w:t>
      </w:r>
      <w:r w:rsidRPr="00E05149">
        <w:rPr>
          <w:szCs w:val="28"/>
        </w:rPr>
        <w:t>в Положение о</w:t>
      </w:r>
      <w:r w:rsidR="00C10C30">
        <w:rPr>
          <w:szCs w:val="28"/>
        </w:rPr>
        <w:t xml:space="preserve"> контрольном</w:t>
      </w:r>
      <w:r w:rsidRPr="00E05149">
        <w:rPr>
          <w:szCs w:val="28"/>
        </w:rPr>
        <w:t xml:space="preserve"> управлении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54</w:t>
      </w:r>
      <w:r>
        <w:rPr>
          <w:szCs w:val="28"/>
        </w:rPr>
        <w:t>,</w:t>
      </w:r>
      <w:r w:rsidRPr="00DA48F7">
        <w:rPr>
          <w:szCs w:val="28"/>
        </w:rPr>
        <w:t xml:space="preserve"> в Межрайонной ИФНС России № 17 по Пермскому краю.</w:t>
      </w:r>
    </w:p>
    <w:p w14:paraId="2D7F1BDF" w14:textId="7CBA524F" w:rsidR="005924DF" w:rsidRDefault="004824AE" w:rsidP="00F9097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9097C" w:rsidRPr="00F9097C">
        <w:rPr>
          <w:szCs w:val="28"/>
        </w:rPr>
        <w:t>.</w:t>
      </w:r>
      <w:r w:rsidR="00276F2A">
        <w:rPr>
          <w:szCs w:val="28"/>
        </w:rPr>
        <w:t xml:space="preserve"> </w:t>
      </w:r>
      <w:r w:rsidR="00A56201">
        <w:rPr>
          <w:szCs w:val="28"/>
        </w:rPr>
        <w:t>О</w:t>
      </w:r>
      <w:r w:rsidR="004907F3" w:rsidRPr="00F852CC">
        <w:rPr>
          <w:szCs w:val="28"/>
        </w:rPr>
        <w:t xml:space="preserve">публиковать </w:t>
      </w:r>
      <w:r w:rsidR="004907F3">
        <w:rPr>
          <w:szCs w:val="28"/>
        </w:rPr>
        <w:t xml:space="preserve">(обнародовать) </w:t>
      </w:r>
      <w:r w:rsidR="00A56201">
        <w:rPr>
          <w:szCs w:val="28"/>
        </w:rPr>
        <w:t>н</w:t>
      </w:r>
      <w:r w:rsidR="00A56201" w:rsidRPr="00F852CC">
        <w:rPr>
          <w:szCs w:val="28"/>
        </w:rPr>
        <w:t xml:space="preserve">астоящее решение </w:t>
      </w:r>
      <w:r w:rsidR="004907F3" w:rsidRPr="00F852CC">
        <w:rPr>
          <w:szCs w:val="28"/>
        </w:rPr>
        <w:t>в бюллетене муниципального образования</w:t>
      </w:r>
      <w:r w:rsidR="00A56201">
        <w:rPr>
          <w:szCs w:val="28"/>
        </w:rPr>
        <w:t xml:space="preserve"> «Пермский муниципальный округ»</w:t>
      </w:r>
      <w:r w:rsidR="00624519">
        <w:rPr>
          <w:szCs w:val="28"/>
        </w:rPr>
        <w:t xml:space="preserve"> и разместить на </w:t>
      </w:r>
      <w:r w:rsidR="00CC4C9F">
        <w:rPr>
          <w:szCs w:val="28"/>
        </w:rPr>
        <w:t xml:space="preserve">официальном </w:t>
      </w:r>
      <w:r w:rsidR="00624519">
        <w:rPr>
          <w:szCs w:val="28"/>
        </w:rPr>
        <w:t xml:space="preserve">сайте Пермского муниципального округа </w:t>
      </w:r>
      <w:r w:rsidR="00D13421">
        <w:rPr>
          <w:szCs w:val="28"/>
        </w:rPr>
        <w:t xml:space="preserve">Пермского края </w:t>
      </w:r>
      <w:r w:rsidR="00624519">
        <w:rPr>
          <w:szCs w:val="28"/>
        </w:rPr>
        <w:t>в информационно</w:t>
      </w:r>
      <w:r w:rsidR="00CC4C9F">
        <w:rPr>
          <w:szCs w:val="28"/>
        </w:rPr>
        <w:t>-</w:t>
      </w:r>
      <w:r w:rsidR="00624519">
        <w:rPr>
          <w:szCs w:val="28"/>
        </w:rPr>
        <w:t>телекоммуникационной сети «Интернет» (</w:t>
      </w:r>
      <w:r w:rsidR="00B713E4" w:rsidRPr="00276F2A">
        <w:rPr>
          <w:rStyle w:val="ab"/>
          <w:color w:val="auto"/>
          <w:szCs w:val="28"/>
          <w:u w:val="none"/>
          <w:lang w:val="en-US"/>
        </w:rPr>
        <w:t>www</w:t>
      </w:r>
      <w:r w:rsidR="00B713E4" w:rsidRPr="00276F2A">
        <w:rPr>
          <w:rStyle w:val="ab"/>
          <w:color w:val="auto"/>
          <w:szCs w:val="28"/>
          <w:u w:val="none"/>
        </w:rPr>
        <w:t>.</w:t>
      </w:r>
      <w:proofErr w:type="spellStart"/>
      <w:r w:rsidR="00B713E4" w:rsidRPr="00276F2A">
        <w:rPr>
          <w:rStyle w:val="ab"/>
          <w:color w:val="auto"/>
          <w:szCs w:val="28"/>
          <w:u w:val="none"/>
          <w:lang w:val="en-US"/>
        </w:rPr>
        <w:t>permokrug</w:t>
      </w:r>
      <w:proofErr w:type="spellEnd"/>
      <w:r w:rsidR="00B713E4" w:rsidRPr="00276F2A">
        <w:rPr>
          <w:rStyle w:val="ab"/>
          <w:color w:val="auto"/>
          <w:szCs w:val="28"/>
          <w:u w:val="none"/>
        </w:rPr>
        <w:t>.</w:t>
      </w:r>
      <w:proofErr w:type="spellStart"/>
      <w:r w:rsidR="00B713E4" w:rsidRPr="00276F2A">
        <w:rPr>
          <w:rStyle w:val="ab"/>
          <w:color w:val="auto"/>
          <w:szCs w:val="28"/>
          <w:u w:val="none"/>
          <w:lang w:val="en-US"/>
        </w:rPr>
        <w:t>ru</w:t>
      </w:r>
      <w:proofErr w:type="spellEnd"/>
      <w:r w:rsidR="00624519">
        <w:rPr>
          <w:szCs w:val="28"/>
        </w:rPr>
        <w:t>).</w:t>
      </w:r>
    </w:p>
    <w:p w14:paraId="0407616A" w14:textId="19087142" w:rsidR="00B713E4" w:rsidRDefault="00446090" w:rsidP="00F9097C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713E4">
        <w:rPr>
          <w:szCs w:val="28"/>
        </w:rPr>
        <w:t>.</w:t>
      </w:r>
      <w:r w:rsidR="00276F2A">
        <w:rPr>
          <w:szCs w:val="28"/>
        </w:rPr>
        <w:t xml:space="preserve"> </w:t>
      </w:r>
      <w:r w:rsidR="004824AE" w:rsidRPr="004824AE">
        <w:rPr>
          <w:szCs w:val="28"/>
        </w:rPr>
        <w:t>Настоящее решение вступает в силу со дня его официального опубликования (обнародования), но не ранее 01 января 2026 г.</w:t>
      </w:r>
    </w:p>
    <w:p w14:paraId="3EC28165" w14:textId="77777777" w:rsidR="00F03767" w:rsidRPr="00587353" w:rsidRDefault="00F03767" w:rsidP="00E82307">
      <w:pPr>
        <w:ind w:firstLine="709"/>
        <w:jc w:val="both"/>
        <w:rPr>
          <w:szCs w:val="28"/>
        </w:rPr>
      </w:pPr>
    </w:p>
    <w:p w14:paraId="45F3C913" w14:textId="77777777" w:rsidR="00C767C3" w:rsidRPr="00C767C3" w:rsidRDefault="00C767C3" w:rsidP="00F03767">
      <w:pPr>
        <w:ind w:firstLine="709"/>
        <w:jc w:val="both"/>
        <w:rPr>
          <w:szCs w:val="28"/>
        </w:rPr>
      </w:pPr>
    </w:p>
    <w:p w14:paraId="1444D62A" w14:textId="605B8907" w:rsidR="00235488" w:rsidRPr="009E4586" w:rsidRDefault="00235488" w:rsidP="00624519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2FD8B9F6" w14:textId="281C8EB0" w:rsidR="00235488" w:rsidRDefault="00235488" w:rsidP="00D13421">
      <w:pPr>
        <w:tabs>
          <w:tab w:val="left" w:pos="7797"/>
        </w:tabs>
        <w:spacing w:line="240" w:lineRule="exact"/>
        <w:ind w:right="-2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 w:rsidR="00535456">
        <w:rPr>
          <w:szCs w:val="28"/>
        </w:rPr>
        <w:t xml:space="preserve">                </w:t>
      </w:r>
      <w:r w:rsidR="00276F2A">
        <w:rPr>
          <w:szCs w:val="28"/>
        </w:rPr>
        <w:t xml:space="preserve">              </w:t>
      </w:r>
      <w:r w:rsidR="00535456">
        <w:rPr>
          <w:szCs w:val="28"/>
        </w:rPr>
        <w:t xml:space="preserve">  </w:t>
      </w:r>
      <w:r w:rsidR="00B2129D">
        <w:rPr>
          <w:szCs w:val="28"/>
        </w:rPr>
        <w:t xml:space="preserve">    </w:t>
      </w:r>
      <w:r w:rsidR="00535456">
        <w:rPr>
          <w:szCs w:val="28"/>
        </w:rPr>
        <w:t xml:space="preserve">         </w:t>
      </w:r>
      <w:r w:rsidR="005924DF">
        <w:rPr>
          <w:szCs w:val="28"/>
        </w:rPr>
        <w:t xml:space="preserve">    </w:t>
      </w:r>
      <w:r w:rsidR="00D13421">
        <w:rPr>
          <w:szCs w:val="28"/>
        </w:rPr>
        <w:t xml:space="preserve"> </w:t>
      </w:r>
      <w:r>
        <w:rPr>
          <w:szCs w:val="28"/>
        </w:rPr>
        <w:t>Д.В. Гордиенко</w:t>
      </w:r>
    </w:p>
    <w:p w14:paraId="2B8EE57F" w14:textId="77777777" w:rsidR="00535456" w:rsidRPr="009E4586" w:rsidRDefault="00535456" w:rsidP="005924DF">
      <w:pPr>
        <w:tabs>
          <w:tab w:val="left" w:pos="7797"/>
        </w:tabs>
        <w:ind w:right="-285"/>
        <w:rPr>
          <w:szCs w:val="28"/>
        </w:rPr>
      </w:pPr>
    </w:p>
    <w:p w14:paraId="52B09B58" w14:textId="7E7B2A99" w:rsidR="007323B6" w:rsidRDefault="00F9097C" w:rsidP="00C15843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7323B6">
        <w:rPr>
          <w:szCs w:val="28"/>
        </w:rPr>
        <w:t>лав</w:t>
      </w:r>
      <w:r>
        <w:rPr>
          <w:szCs w:val="28"/>
        </w:rPr>
        <w:t>а</w:t>
      </w:r>
      <w:r w:rsidR="007323B6">
        <w:rPr>
          <w:szCs w:val="28"/>
        </w:rPr>
        <w:t xml:space="preserve"> муниципального округа -</w:t>
      </w:r>
    </w:p>
    <w:p w14:paraId="5C445596" w14:textId="5F27833F" w:rsidR="007323B6" w:rsidRDefault="007323B6" w:rsidP="00C15843">
      <w:pPr>
        <w:spacing w:line="240" w:lineRule="exact"/>
        <w:rPr>
          <w:szCs w:val="28"/>
        </w:rPr>
      </w:pPr>
      <w:r>
        <w:rPr>
          <w:szCs w:val="28"/>
        </w:rPr>
        <w:t>глав</w:t>
      </w:r>
      <w:r w:rsidR="00F9097C">
        <w:rPr>
          <w:szCs w:val="28"/>
        </w:rPr>
        <w:t>а</w:t>
      </w:r>
      <w:r>
        <w:rPr>
          <w:szCs w:val="28"/>
        </w:rPr>
        <w:t xml:space="preserve"> администрации Пермского</w:t>
      </w:r>
    </w:p>
    <w:p w14:paraId="4494346F" w14:textId="73E0CA48" w:rsidR="007323B6" w:rsidRDefault="007323B6" w:rsidP="00C15843">
      <w:pPr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                      </w:t>
      </w:r>
      <w:r w:rsidR="00276F2A">
        <w:rPr>
          <w:szCs w:val="28"/>
        </w:rPr>
        <w:t xml:space="preserve">     </w:t>
      </w:r>
      <w:r>
        <w:rPr>
          <w:szCs w:val="28"/>
        </w:rPr>
        <w:t xml:space="preserve">     </w:t>
      </w:r>
      <w:r w:rsidR="00C5590C">
        <w:rPr>
          <w:szCs w:val="28"/>
        </w:rPr>
        <w:t xml:space="preserve">  </w:t>
      </w:r>
      <w:r>
        <w:rPr>
          <w:szCs w:val="28"/>
        </w:rPr>
        <w:t xml:space="preserve">         </w:t>
      </w:r>
      <w:r>
        <w:rPr>
          <w:szCs w:val="28"/>
        </w:rPr>
        <w:tab/>
        <w:t xml:space="preserve">           </w:t>
      </w:r>
      <w:r w:rsidR="00B2129D">
        <w:rPr>
          <w:szCs w:val="28"/>
        </w:rPr>
        <w:t xml:space="preserve">    </w:t>
      </w:r>
      <w:r>
        <w:rPr>
          <w:szCs w:val="28"/>
        </w:rPr>
        <w:t xml:space="preserve">  О.Н. Андрианова</w:t>
      </w:r>
    </w:p>
    <w:p w14:paraId="155B152B" w14:textId="6EC2B682" w:rsidR="00C61610" w:rsidRDefault="00C61610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3EE09D2D" w14:textId="48D60958" w:rsidR="00741799" w:rsidRDefault="00741799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2D91C338" w14:textId="21D0139A" w:rsidR="00276F2A" w:rsidRPr="00C61610" w:rsidRDefault="00754A18" w:rsidP="002E0FC9">
      <w:pPr>
        <w:spacing w:line="240" w:lineRule="exact"/>
        <w:ind w:left="6096"/>
        <w:rPr>
          <w:szCs w:val="28"/>
        </w:rPr>
      </w:pPr>
      <w:r>
        <w:rPr>
          <w:szCs w:val="28"/>
        </w:rPr>
        <w:lastRenderedPageBreak/>
        <w:t>Приложение</w:t>
      </w:r>
    </w:p>
    <w:p w14:paraId="2A2727B3" w14:textId="6072C0C1" w:rsidR="00276F2A" w:rsidRPr="00C61610" w:rsidRDefault="00754A18" w:rsidP="002E0FC9">
      <w:pPr>
        <w:spacing w:line="240" w:lineRule="exact"/>
        <w:ind w:left="6096"/>
        <w:rPr>
          <w:szCs w:val="28"/>
        </w:rPr>
      </w:pPr>
      <w:r>
        <w:rPr>
          <w:szCs w:val="28"/>
        </w:rPr>
        <w:t xml:space="preserve">к </w:t>
      </w:r>
      <w:r w:rsidR="00276F2A" w:rsidRPr="00C61610">
        <w:rPr>
          <w:szCs w:val="28"/>
        </w:rPr>
        <w:t>решени</w:t>
      </w:r>
      <w:r>
        <w:rPr>
          <w:szCs w:val="28"/>
        </w:rPr>
        <w:t>ю</w:t>
      </w:r>
      <w:r w:rsidR="00276F2A" w:rsidRPr="00C61610">
        <w:rPr>
          <w:szCs w:val="28"/>
        </w:rPr>
        <w:t xml:space="preserve"> Думы Пермского муниципального округа</w:t>
      </w:r>
      <w:r w:rsidR="002E0FC9">
        <w:rPr>
          <w:szCs w:val="28"/>
        </w:rPr>
        <w:t xml:space="preserve"> </w:t>
      </w:r>
      <w:r w:rsidR="00276F2A" w:rsidRPr="00C61610">
        <w:rPr>
          <w:szCs w:val="28"/>
        </w:rPr>
        <w:t>Пермского края</w:t>
      </w:r>
    </w:p>
    <w:p w14:paraId="47E33F7F" w14:textId="34E04313" w:rsidR="00276F2A" w:rsidRDefault="00276F2A" w:rsidP="002E0FC9">
      <w:pPr>
        <w:spacing w:after="120" w:line="240" w:lineRule="exact"/>
        <w:ind w:left="6096"/>
        <w:rPr>
          <w:b/>
          <w:bCs/>
          <w:szCs w:val="28"/>
        </w:rPr>
      </w:pPr>
      <w:r>
        <w:rPr>
          <w:szCs w:val="28"/>
        </w:rPr>
        <w:t>о</w:t>
      </w:r>
      <w:r w:rsidRPr="00C61610">
        <w:rPr>
          <w:szCs w:val="28"/>
        </w:rPr>
        <w:t>т</w:t>
      </w:r>
      <w:r>
        <w:rPr>
          <w:szCs w:val="28"/>
        </w:rPr>
        <w:t xml:space="preserve"> </w:t>
      </w:r>
      <w:r w:rsidR="002E0FC9">
        <w:rPr>
          <w:szCs w:val="28"/>
        </w:rPr>
        <w:t xml:space="preserve">20.11.2025 </w:t>
      </w:r>
      <w:r w:rsidRPr="00C61610">
        <w:rPr>
          <w:szCs w:val="28"/>
        </w:rPr>
        <w:t>№</w:t>
      </w:r>
      <w:r>
        <w:rPr>
          <w:szCs w:val="28"/>
        </w:rPr>
        <w:t xml:space="preserve"> </w:t>
      </w:r>
      <w:r w:rsidR="002E0FC9">
        <w:rPr>
          <w:szCs w:val="28"/>
        </w:rPr>
        <w:t>456</w:t>
      </w:r>
    </w:p>
    <w:p w14:paraId="07C966A6" w14:textId="1C2CEAA1" w:rsidR="00276F2A" w:rsidRDefault="00276F2A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0231DBBD" w14:textId="77777777" w:rsidR="00276F2A" w:rsidRPr="00C61610" w:rsidRDefault="00276F2A" w:rsidP="00C61610">
      <w:pPr>
        <w:spacing w:after="120" w:line="240" w:lineRule="exact"/>
        <w:jc w:val="center"/>
        <w:rPr>
          <w:b/>
          <w:bCs/>
          <w:szCs w:val="28"/>
        </w:rPr>
      </w:pPr>
    </w:p>
    <w:p w14:paraId="5780A52B" w14:textId="77777777" w:rsidR="00754A18" w:rsidRPr="00AB02F3" w:rsidRDefault="00754A18" w:rsidP="003B4B00">
      <w:pPr>
        <w:widowControl w:val="0"/>
        <w:autoSpaceDE w:val="0"/>
        <w:autoSpaceDN w:val="0"/>
        <w:spacing w:after="120" w:line="240" w:lineRule="exact"/>
        <w:ind w:firstLine="709"/>
        <w:jc w:val="center"/>
        <w:rPr>
          <w:b/>
          <w:bCs/>
          <w:szCs w:val="28"/>
        </w:rPr>
      </w:pPr>
      <w:r w:rsidRPr="00AB02F3">
        <w:rPr>
          <w:b/>
          <w:bCs/>
          <w:szCs w:val="28"/>
        </w:rPr>
        <w:t>ПОЛОЖЕНИЕ</w:t>
      </w:r>
    </w:p>
    <w:p w14:paraId="7D4D4AEB" w14:textId="21DC7926" w:rsidR="00754A18" w:rsidRPr="00AB02F3" w:rsidRDefault="00754A18" w:rsidP="003B4B00">
      <w:pPr>
        <w:widowControl w:val="0"/>
        <w:autoSpaceDE w:val="0"/>
        <w:autoSpaceDN w:val="0"/>
        <w:spacing w:line="240" w:lineRule="exact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контрольном </w:t>
      </w:r>
      <w:r w:rsidRPr="003B75DD">
        <w:rPr>
          <w:b/>
          <w:bCs/>
          <w:szCs w:val="28"/>
        </w:rPr>
        <w:t xml:space="preserve">управлении </w:t>
      </w:r>
      <w:r w:rsidRPr="00AB02F3">
        <w:rPr>
          <w:b/>
          <w:bCs/>
          <w:szCs w:val="28"/>
        </w:rPr>
        <w:t>администрации Пермского муниципального округа Пермского края</w:t>
      </w:r>
    </w:p>
    <w:p w14:paraId="19401395" w14:textId="77777777" w:rsidR="00754A18" w:rsidRPr="002A3044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outlineLvl w:val="1"/>
        <w:rPr>
          <w:szCs w:val="28"/>
        </w:rPr>
      </w:pPr>
    </w:p>
    <w:p w14:paraId="4A3BF87F" w14:textId="57ADABD2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754A18" w:rsidRPr="00754A18">
        <w:rPr>
          <w:b/>
          <w:szCs w:val="28"/>
        </w:rPr>
        <w:t>. Общие положения</w:t>
      </w:r>
    </w:p>
    <w:p w14:paraId="79B8F0E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</w:p>
    <w:p w14:paraId="46FEED24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outlineLvl w:val="1"/>
        <w:rPr>
          <w:b/>
          <w:szCs w:val="28"/>
        </w:rPr>
      </w:pPr>
      <w:r w:rsidRPr="00754A18">
        <w:rPr>
          <w:szCs w:val="28"/>
        </w:rPr>
        <w:t>1.1. Контрольное управление администрации Пермского муниципального округа Пермского края (далее - Управление) является функциональным органом администрации Пермского муниципального округа Пермского края, обладающим правами юридического лица.</w:t>
      </w:r>
    </w:p>
    <w:p w14:paraId="3CDC5778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1.2. </w:t>
      </w:r>
      <w:r w:rsidRPr="00754A18">
        <w:rPr>
          <w:rFonts w:eastAsia="Calibri"/>
          <w:szCs w:val="28"/>
        </w:rPr>
        <w:t>Учредителем Управления является муниципальное образование «Пермский муниципальный округ», полномочия и функции от имени учредителя осуществляет администрация Пермского муниципального округа Пермского края (далее – администрация).</w:t>
      </w:r>
    </w:p>
    <w:p w14:paraId="6C1464D1" w14:textId="19BABE24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1.3. </w:t>
      </w:r>
      <w:r w:rsidR="0072055F">
        <w:t>Управление осуществляет деятельность в сфере осуществления вопросов местного значения по муниципальному контролю, исполнения законодательства об административных правонарушениях и осуществлению контроля за деятельностью функциональных и территориальных органов, функциональных подразделений администрации, муниципальных предприятий и учреждений, их должностных лиц, на территории Пермского муниципального округа Пермского края (далее – муниципальный округ)</w:t>
      </w:r>
      <w:r w:rsidRPr="00754A18">
        <w:rPr>
          <w:szCs w:val="28"/>
        </w:rPr>
        <w:t>.</w:t>
      </w:r>
    </w:p>
    <w:p w14:paraId="656C980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1.4. Управление в своей деятельности руководствуется </w:t>
      </w:r>
      <w:hyperlink r:id="rId9" w:history="1">
        <w:r w:rsidRPr="00754A18">
          <w:rPr>
            <w:szCs w:val="28"/>
          </w:rPr>
          <w:t>Конституцией</w:t>
        </w:r>
      </w:hyperlink>
      <w:r w:rsidRPr="00754A18">
        <w:rPr>
          <w:szCs w:val="28"/>
        </w:rPr>
        <w:t xml:space="preserve"> Российской Федерации, действующим законодательством Российской Федерации и Пермского края, </w:t>
      </w:r>
      <w:hyperlink r:id="rId10" w:history="1">
        <w:r w:rsidRPr="00754A18">
          <w:rPr>
            <w:szCs w:val="28"/>
          </w:rPr>
          <w:t>Уставом</w:t>
        </w:r>
      </w:hyperlink>
      <w:r w:rsidRPr="00754A18">
        <w:rPr>
          <w:szCs w:val="28"/>
        </w:rPr>
        <w:t xml:space="preserve"> Пермского муниципального округа Пермского края, решениями Думы Пермского муниципального округа Пермского края, правовыми актами администрации и настоящим Положением.</w:t>
      </w:r>
    </w:p>
    <w:p w14:paraId="1211AA0D" w14:textId="77777777" w:rsidR="00754A18" w:rsidRPr="00754A18" w:rsidRDefault="00754A18" w:rsidP="003B4B0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1.5. Управление в своей деятельности подотчетно главе муниципального округа-главе администрации Пермского муниципального округа (далее – глава муниципального округа), заместителю главы администрации, возглавляющему функционально-целевой блок «Общественная безопасность» (далее – заместитель главы администрации).</w:t>
      </w:r>
    </w:p>
    <w:p w14:paraId="4AB57636" w14:textId="77777777" w:rsidR="00754A18" w:rsidRPr="00754A18" w:rsidRDefault="00754A18" w:rsidP="003B4B0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1.6. Управление является юридическим лицом, имеет печать с изображением герба муниципального округа, штамп, бланки со своим наименованием. Управление имеет самостоятельный баланс, лицевые счета в органах казначейства.</w:t>
      </w:r>
    </w:p>
    <w:p w14:paraId="2E84C604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lastRenderedPageBreak/>
        <w:t>1.7. Управление является главным распорядителем бюджетных средств Пермского муниципального округа.</w:t>
      </w:r>
    </w:p>
    <w:p w14:paraId="36AD5D79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1.8. Управление осуществляет свою деятельность во взаимодействии с территориальными органами государственной власти Российской Федерации, исполнительными органами государственной власти Пермского края, органами местного самоуправления, функциональными и территориальными органами, функциональными подразделениями администрации, общественными объединениями, организациями и гражданами.</w:t>
      </w:r>
    </w:p>
    <w:p w14:paraId="33E7B284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1.9. Финансирование Управления осуществляется на основании бюджетной сметы:</w:t>
      </w:r>
    </w:p>
    <w:p w14:paraId="5AB83756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за счет средств бюджета муниципального округа;</w:t>
      </w:r>
    </w:p>
    <w:p w14:paraId="682FBFB9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за счет субвенций из бюджета Пермского края.</w:t>
      </w:r>
    </w:p>
    <w:p w14:paraId="0ADB021D" w14:textId="18370F50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1.1</w:t>
      </w:r>
      <w:r w:rsidR="008B3343">
        <w:rPr>
          <w:szCs w:val="28"/>
        </w:rPr>
        <w:t>0</w:t>
      </w:r>
      <w:r w:rsidRPr="00754A18">
        <w:rPr>
          <w:szCs w:val="28"/>
        </w:rPr>
        <w:t xml:space="preserve">. Штатная численность и структура Управления устанавливаются в штатном расписании Управления, утверждаемом распоряжением администрации по представлению начальника Управления. </w:t>
      </w:r>
    </w:p>
    <w:p w14:paraId="0EECC737" w14:textId="79646155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1.1</w:t>
      </w:r>
      <w:r w:rsidR="008B3343">
        <w:rPr>
          <w:szCs w:val="28"/>
        </w:rPr>
        <w:t>1</w:t>
      </w:r>
      <w:r w:rsidRPr="00754A18">
        <w:rPr>
          <w:szCs w:val="28"/>
        </w:rPr>
        <w:t>. Учредительным документом Управления является настоящее Положение.</w:t>
      </w:r>
    </w:p>
    <w:p w14:paraId="2CA330B2" w14:textId="10CABF08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1.1</w:t>
      </w:r>
      <w:r w:rsidR="008B3343">
        <w:rPr>
          <w:szCs w:val="28"/>
        </w:rPr>
        <w:t>2</w:t>
      </w:r>
      <w:r w:rsidRPr="00754A18">
        <w:rPr>
          <w:szCs w:val="28"/>
        </w:rPr>
        <w:t>. Работники Управления, замещающие должности муниципальной службы, являются муниципальными служащими, на которых распространяется действие законодательства о муниципальной службе.</w:t>
      </w:r>
    </w:p>
    <w:p w14:paraId="0B8FDA7C" w14:textId="61CF001F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8B3343">
        <w:rPr>
          <w:szCs w:val="28"/>
        </w:rPr>
        <w:t>3</w:t>
      </w:r>
      <w:r>
        <w:rPr>
          <w:szCs w:val="28"/>
        </w:rPr>
        <w:t xml:space="preserve">. Полное наименование: </w:t>
      </w:r>
      <w:r w:rsidR="00531C71">
        <w:rPr>
          <w:szCs w:val="28"/>
        </w:rPr>
        <w:t>к</w:t>
      </w:r>
      <w:r w:rsidR="00754A18" w:rsidRPr="00754A18">
        <w:rPr>
          <w:szCs w:val="28"/>
        </w:rPr>
        <w:t>онтрольное управление администрации Пермского муниципального округа Пермского края.</w:t>
      </w:r>
    </w:p>
    <w:p w14:paraId="28BD74E8" w14:textId="7C6A4F13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Краткое наименование: </w:t>
      </w:r>
      <w:r w:rsidR="00531C71">
        <w:rPr>
          <w:szCs w:val="28"/>
        </w:rPr>
        <w:t>к</w:t>
      </w:r>
      <w:r w:rsidRPr="00754A18">
        <w:rPr>
          <w:szCs w:val="28"/>
        </w:rPr>
        <w:t xml:space="preserve">онтрольное управление </w:t>
      </w:r>
      <w:r w:rsidR="00531C71">
        <w:rPr>
          <w:szCs w:val="28"/>
        </w:rPr>
        <w:t xml:space="preserve">администрации </w:t>
      </w:r>
      <w:r w:rsidRPr="00754A18">
        <w:rPr>
          <w:szCs w:val="28"/>
        </w:rPr>
        <w:t xml:space="preserve">Пермского муниципального округа. </w:t>
      </w:r>
    </w:p>
    <w:p w14:paraId="073AA20E" w14:textId="2984A655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1.1</w:t>
      </w:r>
      <w:r w:rsidR="008B3343">
        <w:rPr>
          <w:szCs w:val="28"/>
        </w:rPr>
        <w:t>4</w:t>
      </w:r>
      <w:r w:rsidRPr="00754A18">
        <w:rPr>
          <w:szCs w:val="28"/>
        </w:rPr>
        <w:t xml:space="preserve">. Местонахождение, почтовый адрес Управления: </w:t>
      </w:r>
      <w:r w:rsidRPr="0072055F">
        <w:rPr>
          <w:szCs w:val="28"/>
        </w:rPr>
        <w:t xml:space="preserve">614530, Пермский край, Пермский муниципальный округ, с. Фролы, ул. Садовая, д. 7; </w:t>
      </w:r>
      <w:r w:rsidRPr="00251677">
        <w:rPr>
          <w:szCs w:val="28"/>
        </w:rPr>
        <w:t>почтовый адрес - 614065, г. Пермь, ул.</w:t>
      </w:r>
      <w:r w:rsidR="002373DE">
        <w:rPr>
          <w:szCs w:val="28"/>
        </w:rPr>
        <w:t>1</w:t>
      </w:r>
      <w:r w:rsidR="002373DE" w:rsidRPr="002373DE">
        <w:rPr>
          <w:szCs w:val="28"/>
        </w:rPr>
        <w:t xml:space="preserve">-я </w:t>
      </w:r>
      <w:proofErr w:type="spellStart"/>
      <w:r w:rsidR="002373DE" w:rsidRPr="002373DE">
        <w:rPr>
          <w:szCs w:val="28"/>
        </w:rPr>
        <w:t>Красавинская</w:t>
      </w:r>
      <w:proofErr w:type="spellEnd"/>
      <w:r w:rsidR="002373DE" w:rsidRPr="002373DE">
        <w:rPr>
          <w:szCs w:val="28"/>
        </w:rPr>
        <w:t xml:space="preserve">, д. </w:t>
      </w:r>
      <w:r w:rsidR="002373DE">
        <w:rPr>
          <w:szCs w:val="28"/>
        </w:rPr>
        <w:t>61</w:t>
      </w:r>
      <w:r w:rsidR="002373DE" w:rsidRPr="002373DE">
        <w:rPr>
          <w:szCs w:val="28"/>
        </w:rPr>
        <w:t>.</w:t>
      </w:r>
    </w:p>
    <w:p w14:paraId="6F67A84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76AFD102" w14:textId="55BDCEEF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754A18" w:rsidRPr="00754A18">
        <w:rPr>
          <w:b/>
          <w:szCs w:val="28"/>
        </w:rPr>
        <w:t>. Основные цели и задачи Управления</w:t>
      </w:r>
    </w:p>
    <w:p w14:paraId="51F2277F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</w:p>
    <w:p w14:paraId="51E21105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2.1. Основными целями деятельности Управления являются:</w:t>
      </w:r>
    </w:p>
    <w:p w14:paraId="25E1B76F" w14:textId="00AA358A" w:rsidR="00754A18" w:rsidRPr="00C10C30" w:rsidRDefault="0079094B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C10C30">
        <w:rPr>
          <w:szCs w:val="28"/>
        </w:rPr>
        <w:t>2.1.</w:t>
      </w:r>
      <w:r w:rsidR="00C10C30" w:rsidRPr="00C10C30">
        <w:rPr>
          <w:szCs w:val="28"/>
        </w:rPr>
        <w:t>1</w:t>
      </w:r>
      <w:r w:rsidRPr="00C10C30">
        <w:rPr>
          <w:szCs w:val="28"/>
        </w:rPr>
        <w:t xml:space="preserve">. </w:t>
      </w:r>
      <w:r w:rsidR="00754A18" w:rsidRPr="00C10C30">
        <w:rPr>
          <w:szCs w:val="28"/>
        </w:rPr>
        <w:t xml:space="preserve">своевременное выявление и </w:t>
      </w:r>
      <w:r w:rsidR="00203E50">
        <w:rPr>
          <w:szCs w:val="28"/>
        </w:rPr>
        <w:t xml:space="preserve">обеспечение </w:t>
      </w:r>
      <w:r w:rsidR="00754A18" w:rsidRPr="00C10C30">
        <w:rPr>
          <w:szCs w:val="28"/>
        </w:rPr>
        <w:t>устранени</w:t>
      </w:r>
      <w:r w:rsidR="00203E50">
        <w:rPr>
          <w:szCs w:val="28"/>
        </w:rPr>
        <w:t>я</w:t>
      </w:r>
      <w:r w:rsidR="00754A18" w:rsidRPr="00C10C30">
        <w:rPr>
          <w:szCs w:val="28"/>
        </w:rPr>
        <w:t xml:space="preserve"> нарушений в деятельности функциональных и территориальных органов, </w:t>
      </w:r>
      <w:bookmarkStart w:id="1" w:name="_Hlk207780395"/>
      <w:r w:rsidR="00754A18" w:rsidRPr="00C10C30">
        <w:rPr>
          <w:szCs w:val="28"/>
        </w:rPr>
        <w:t xml:space="preserve">функциональных подразделений </w:t>
      </w:r>
      <w:bookmarkEnd w:id="1"/>
      <w:r w:rsidR="00754A18" w:rsidRPr="00C10C30">
        <w:rPr>
          <w:szCs w:val="28"/>
        </w:rPr>
        <w:t>администраци</w:t>
      </w:r>
      <w:r w:rsidR="00C10C30" w:rsidRPr="00C10C30">
        <w:rPr>
          <w:szCs w:val="28"/>
        </w:rPr>
        <w:t xml:space="preserve">и, </w:t>
      </w:r>
      <w:bookmarkStart w:id="2" w:name="_Hlk210659800"/>
      <w:r w:rsidR="00C10C30" w:rsidRPr="00C10C30">
        <w:rPr>
          <w:szCs w:val="28"/>
        </w:rPr>
        <w:t>муниципальных предприятий и учреждений</w:t>
      </w:r>
      <w:r w:rsidR="00754A18" w:rsidRPr="00C10C30">
        <w:rPr>
          <w:szCs w:val="28"/>
        </w:rPr>
        <w:t xml:space="preserve"> Пермского муниципального округа, их должностных лиц</w:t>
      </w:r>
      <w:bookmarkEnd w:id="2"/>
      <w:r w:rsidR="00754A18" w:rsidRPr="00C10C30">
        <w:rPr>
          <w:szCs w:val="28"/>
        </w:rPr>
        <w:t>;</w:t>
      </w:r>
    </w:p>
    <w:p w14:paraId="2E2C398F" w14:textId="53C9C8D5" w:rsidR="00C10C30" w:rsidRPr="00754A18" w:rsidRDefault="00C10C30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2.1.</w:t>
      </w:r>
      <w:r>
        <w:rPr>
          <w:szCs w:val="28"/>
        </w:rPr>
        <w:t>2</w:t>
      </w:r>
      <w:r w:rsidRPr="00754A18">
        <w:rPr>
          <w:szCs w:val="28"/>
        </w:rPr>
        <w:t>. обеспечение осуществления отдельных видов муниципального контроля на территории муниципального округа;</w:t>
      </w:r>
    </w:p>
    <w:p w14:paraId="71A8F2AC" w14:textId="1D58C4BA" w:rsidR="00C10C30" w:rsidRPr="00754A18" w:rsidRDefault="00C10C30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2.1.</w:t>
      </w:r>
      <w:r>
        <w:rPr>
          <w:szCs w:val="28"/>
        </w:rPr>
        <w:t>3</w:t>
      </w:r>
      <w:r w:rsidRPr="00754A18">
        <w:rPr>
          <w:szCs w:val="28"/>
        </w:rPr>
        <w:t xml:space="preserve">. обеспечение исполнения переданных государственных полномочий Пермского края по составлению протоколов об административных правонарушениях, по созданию и организации деятельности административных </w:t>
      </w:r>
      <w:r w:rsidRPr="00754A18">
        <w:rPr>
          <w:szCs w:val="28"/>
        </w:rPr>
        <w:lastRenderedPageBreak/>
        <w:t>комиссий.</w:t>
      </w:r>
    </w:p>
    <w:p w14:paraId="3EA7AD66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2.2. Основными задачами Управления являются:</w:t>
      </w:r>
    </w:p>
    <w:p w14:paraId="41B3F500" w14:textId="189004AA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C10C30">
        <w:rPr>
          <w:szCs w:val="28"/>
        </w:rPr>
        <w:t xml:space="preserve">2.2.1. организация и </w:t>
      </w:r>
      <w:bookmarkStart w:id="3" w:name="_Hlk207809143"/>
      <w:r w:rsidRPr="00C10C30">
        <w:rPr>
          <w:szCs w:val="28"/>
        </w:rPr>
        <w:t>осуществление контроля за деятельностью функциональных и территориальных органов, функциональных подразделений</w:t>
      </w:r>
      <w:r w:rsidR="0072055F" w:rsidRPr="0072055F">
        <w:rPr>
          <w:szCs w:val="28"/>
        </w:rPr>
        <w:t xml:space="preserve"> </w:t>
      </w:r>
      <w:r w:rsidR="0072055F">
        <w:rPr>
          <w:szCs w:val="28"/>
        </w:rPr>
        <w:t>администрации</w:t>
      </w:r>
      <w:r w:rsidRPr="00C10C30">
        <w:rPr>
          <w:szCs w:val="28"/>
        </w:rPr>
        <w:t xml:space="preserve">, </w:t>
      </w:r>
      <w:bookmarkEnd w:id="3"/>
      <w:r w:rsidR="00C10C30" w:rsidRPr="00C10C30">
        <w:rPr>
          <w:szCs w:val="28"/>
        </w:rPr>
        <w:t xml:space="preserve">муниципальных предприятий и учреждений Пермского муниципального округа, их должностных лиц </w:t>
      </w:r>
      <w:r w:rsidRPr="00C10C30">
        <w:rPr>
          <w:szCs w:val="28"/>
        </w:rPr>
        <w:t>в пределах предоставленных полномочий;</w:t>
      </w:r>
    </w:p>
    <w:p w14:paraId="2FCADDC3" w14:textId="2DF9EF1C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bookmarkStart w:id="4" w:name="P66"/>
      <w:bookmarkStart w:id="5" w:name="P67"/>
      <w:bookmarkStart w:id="6" w:name="P73"/>
      <w:bookmarkEnd w:id="4"/>
      <w:bookmarkEnd w:id="5"/>
      <w:bookmarkEnd w:id="6"/>
      <w:r w:rsidRPr="00754A18">
        <w:rPr>
          <w:szCs w:val="28"/>
        </w:rPr>
        <w:t xml:space="preserve">2.2.2. реализация полномочий в соответствии с Федеральным </w:t>
      </w:r>
      <w:hyperlink r:id="rId11">
        <w:r w:rsidRPr="00754A18">
          <w:rPr>
            <w:szCs w:val="28"/>
          </w:rPr>
          <w:t>законом</w:t>
        </w:r>
      </w:hyperlink>
      <w:r w:rsidRPr="00754A18">
        <w:rPr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 (далее - Федеральный закон от 31</w:t>
      </w:r>
      <w:r w:rsidR="00BB6602">
        <w:rPr>
          <w:szCs w:val="28"/>
        </w:rPr>
        <w:t xml:space="preserve"> июля </w:t>
      </w:r>
      <w:r w:rsidRPr="00754A18">
        <w:rPr>
          <w:szCs w:val="28"/>
        </w:rPr>
        <w:t>2020</w:t>
      </w:r>
      <w:r w:rsidR="00BB6602">
        <w:rPr>
          <w:szCs w:val="28"/>
        </w:rPr>
        <w:t xml:space="preserve"> г.</w:t>
      </w:r>
      <w:r w:rsidRPr="00754A18">
        <w:rPr>
          <w:szCs w:val="28"/>
        </w:rPr>
        <w:t xml:space="preserve"> № 248-ФЗ) по осуществлению следующих видов муниципального контроля:</w:t>
      </w:r>
    </w:p>
    <w:p w14:paraId="14AA56BD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bookmarkStart w:id="7" w:name="P77"/>
      <w:bookmarkEnd w:id="7"/>
      <w:r w:rsidRPr="00754A18">
        <w:rPr>
          <w:szCs w:val="28"/>
        </w:rPr>
        <w:t>2.2.2.1. муниципальный контроль на автомобильном транспорте, городском наземном электрическом транспорте и в дорожном хозяйстве в границах муниципального округа;</w:t>
      </w:r>
    </w:p>
    <w:p w14:paraId="65CE3C6B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2.2.2.2. муниципальный жилищный контроль;</w:t>
      </w:r>
    </w:p>
    <w:p w14:paraId="33F0B1B5" w14:textId="5613E43B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2.2.2.3. муниципальный контроль в сфере благоустройства, предметом которого является соблюдение правил благоустройства</w:t>
      </w:r>
      <w:r w:rsidR="00C10C30">
        <w:rPr>
          <w:szCs w:val="28"/>
        </w:rPr>
        <w:t xml:space="preserve"> на</w:t>
      </w:r>
      <w:r w:rsidRPr="00754A18">
        <w:rPr>
          <w:szCs w:val="28"/>
        </w:rPr>
        <w:t xml:space="preserve">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652F226A" w14:textId="77777777" w:rsidR="0072055F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2.2.2.4. муниципальный земельный контроль в границах муниципального округа;</w:t>
      </w:r>
    </w:p>
    <w:p w14:paraId="7AB1B876" w14:textId="77777777" w:rsidR="0072055F" w:rsidRDefault="0072055F" w:rsidP="003B4B00">
      <w:pPr>
        <w:widowControl w:val="0"/>
        <w:autoSpaceDE w:val="0"/>
        <w:autoSpaceDN w:val="0"/>
        <w:spacing w:line="360" w:lineRule="exact"/>
        <w:ind w:firstLine="709"/>
        <w:jc w:val="both"/>
      </w:pPr>
      <w:r>
        <w:rPr>
          <w:szCs w:val="28"/>
        </w:rPr>
        <w:t xml:space="preserve">2.2.2.5. </w:t>
      </w:r>
      <w:r>
        <w:t>муниципальный контроль в области охраны и использования особо охраняемых природных территорий местного значения;</w:t>
      </w:r>
    </w:p>
    <w:p w14:paraId="1C533A19" w14:textId="77777777" w:rsidR="0072055F" w:rsidRDefault="0072055F" w:rsidP="003B4B00">
      <w:pPr>
        <w:widowControl w:val="0"/>
        <w:autoSpaceDE w:val="0"/>
        <w:autoSpaceDN w:val="0"/>
        <w:spacing w:line="360" w:lineRule="exact"/>
        <w:ind w:firstLine="709"/>
        <w:jc w:val="both"/>
      </w:pPr>
      <w:r>
        <w:t>2.2.2.6. муниципальный лесной контроль;</w:t>
      </w:r>
    </w:p>
    <w:p w14:paraId="45DA0B5C" w14:textId="6511729B" w:rsidR="0072055F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t>2.2.2.7.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14:paraId="7194A365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2.2.3. исполнение переданных государственных полномочий Пермского края по составлению протоколов об административных правонарушениях, по созданию и организации деятельности административных комиссий в рамках функций.</w:t>
      </w:r>
    </w:p>
    <w:p w14:paraId="6E4D5D43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28FFD20C" w14:textId="5B7BBABB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754A18" w:rsidRPr="00754A18">
        <w:rPr>
          <w:b/>
          <w:szCs w:val="28"/>
        </w:rPr>
        <w:t>. Функции Управления</w:t>
      </w:r>
    </w:p>
    <w:p w14:paraId="7929CFD4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0E8F94E9" w14:textId="77777777" w:rsidR="00203E50" w:rsidRPr="00203E50" w:rsidRDefault="00203E50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E50">
        <w:rPr>
          <w:rFonts w:ascii="Times New Roman" w:hAnsi="Times New Roman" w:cs="Times New Roman"/>
          <w:sz w:val="28"/>
          <w:szCs w:val="28"/>
        </w:rPr>
        <w:t>3.1. Реализуя задачу, указанную в подпункте 2.2.1 пункта 2.2 раздела 2 настоящего Положения, Управление осуществляет следующие функции:</w:t>
      </w:r>
    </w:p>
    <w:p w14:paraId="35506B90" w14:textId="77777777" w:rsidR="00203E50" w:rsidRPr="00203E50" w:rsidRDefault="00203E50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E50">
        <w:rPr>
          <w:rFonts w:ascii="Times New Roman" w:hAnsi="Times New Roman" w:cs="Times New Roman"/>
          <w:sz w:val="28"/>
          <w:szCs w:val="28"/>
        </w:rPr>
        <w:t xml:space="preserve">3.1.1. по поручению главы муниципального округа организует и проводит проверки деятельности функциональных и территориальных органов, </w:t>
      </w:r>
      <w:r w:rsidRPr="00203E50">
        <w:rPr>
          <w:rFonts w:ascii="Times New Roman" w:hAnsi="Times New Roman" w:cs="Times New Roman"/>
          <w:sz w:val="28"/>
          <w:szCs w:val="28"/>
        </w:rPr>
        <w:lastRenderedPageBreak/>
        <w:t>функциональных подразделений администрации, муниципальных предприятий и учреждений Пермского муниципального округа, и их должностных лиц, за исключением проверок, связанных с осуществлением видов муниципального контроля в соответствии с Федеральным законом от 31 июля 2020 г. № 248-ФЗ, муниципального финансового контроля, контроля и проведения аудита в сфере закупок товаров, работ и услуг, представляет главе муниципального округа информацию о результатах проверок, в случае выявления нарушений также информацию об их причинах и последствиях и предложения о принятии необходимых мер по их устранению и предупреждению;</w:t>
      </w:r>
    </w:p>
    <w:p w14:paraId="2083D7C2" w14:textId="0006E757" w:rsidR="00203E50" w:rsidRDefault="00203E50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E50">
        <w:rPr>
          <w:rFonts w:ascii="Times New Roman" w:hAnsi="Times New Roman" w:cs="Times New Roman"/>
          <w:sz w:val="28"/>
          <w:szCs w:val="28"/>
        </w:rPr>
        <w:t>3.1.2. проводит анализ результатов проверок деятельности функциональных и территориальных органов администрации, муниципальных предприятий и учреждений Пермского муниципального округа, и их должностных лиц, проведенных Управлением, и мониторинг своевременности и полноты устранения нарушений и недостатков, выявленных в ходе данных проверок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3751B7" w14:textId="77777777" w:rsidR="00754A18" w:rsidRPr="00754A18" w:rsidRDefault="00754A18" w:rsidP="003B4B0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754A18">
        <w:rPr>
          <w:rFonts w:eastAsia="Calibri"/>
          <w:szCs w:val="28"/>
          <w:lang w:eastAsia="en-US"/>
        </w:rPr>
        <w:t>3.2. Реализуя задачу, указанную в подпункте 2.2.2. пункта 2.2. раздела 2 настоящего Положения, Управление осуществляет следующие функции:</w:t>
      </w:r>
    </w:p>
    <w:p w14:paraId="6546810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3.2.1. готовит проекты правовых актов о соответствующих видах муниципального контроля;</w:t>
      </w:r>
    </w:p>
    <w:p w14:paraId="5CD1593D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3.2.2. проводит контрольные мероприятия, совершает контрольные действия, принимает решения по результатам контрольных мероприятий, оценивает исполнение решений, принимаемых по результатам контрольных мероприятий;</w:t>
      </w:r>
    </w:p>
    <w:p w14:paraId="66596402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3.2.3. проводит профилактические мероприятия в рамках осуществления вида муниципального контроля; осуществляет информирование, консультирование, выносит предостережения;  </w:t>
      </w:r>
    </w:p>
    <w:p w14:paraId="0E5E7B51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3.2.4. обеспечивает учет объектов муниципального контроля;</w:t>
      </w:r>
    </w:p>
    <w:p w14:paraId="59AD9D0E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3.2.5. разрабатывает ключевые показатели и их целевые значения, индикативные показатели муниципального контроля;</w:t>
      </w:r>
    </w:p>
    <w:p w14:paraId="746EF8A0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3.2.6. готовит данные, предусмотренные законодательством Российской Федерации, Пермского края и нормативными правовыми актами муниципального округа для размещения на информационных ресурсах;</w:t>
      </w:r>
    </w:p>
    <w:p w14:paraId="60450A75" w14:textId="0704EE89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3.2.7. межведомственно взаимодействует с органами государственной власти и органами местного самоуправления по вопросам, предусмотренным Федеральным </w:t>
      </w:r>
      <w:hyperlink r:id="rId12">
        <w:r w:rsidRPr="00754A18">
          <w:rPr>
            <w:szCs w:val="28"/>
          </w:rPr>
          <w:t>законом</w:t>
        </w:r>
      </w:hyperlink>
      <w:r w:rsidRPr="00754A18">
        <w:rPr>
          <w:szCs w:val="28"/>
        </w:rPr>
        <w:t xml:space="preserve"> от 31</w:t>
      </w:r>
      <w:r w:rsidR="00BB6602">
        <w:rPr>
          <w:szCs w:val="28"/>
        </w:rPr>
        <w:t xml:space="preserve"> июля </w:t>
      </w:r>
      <w:r w:rsidRPr="00754A18">
        <w:rPr>
          <w:szCs w:val="28"/>
        </w:rPr>
        <w:t>2020</w:t>
      </w:r>
      <w:r w:rsidR="00BB6602">
        <w:rPr>
          <w:szCs w:val="28"/>
        </w:rPr>
        <w:t xml:space="preserve"> г.</w:t>
      </w:r>
      <w:r w:rsidRPr="00754A18">
        <w:rPr>
          <w:szCs w:val="28"/>
        </w:rPr>
        <w:t xml:space="preserve"> № 248-ФЗ;</w:t>
      </w:r>
    </w:p>
    <w:p w14:paraId="53AF1FE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3.2.8. заключает соглашения с иными контрольными (надзорными) органами, а также с иными органами государственной власти по вопросам организации и осуществления государственного контроля (надзора), муниципального контроля, в том числе по вопросам совместного проведения профилактических мероприятий и контрольных (надзорных) мероприятий;</w:t>
      </w:r>
    </w:p>
    <w:p w14:paraId="0068460E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lastRenderedPageBreak/>
        <w:t>3.2.9. осуществляет документальную фиксацию выявленных нарушений и направляет материалы в компетентные органы для принятия процессуальных решений;</w:t>
      </w:r>
    </w:p>
    <w:p w14:paraId="3B5425BB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3.2.10. осуществляет иные полномочия по организации и осуществлению муниципального контроля на территории муниципального округа, предусмотренные законодательством Российской Федерации, Пермского края, нормативными правовыми актами муниципального округа.</w:t>
      </w:r>
    </w:p>
    <w:p w14:paraId="26385BF1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 Реализуя задачу, указанную в подпункте 2.2.3. пункта 2.2. раздела 2 настоящего Положения, Управление осуществляет следующие функции:</w:t>
      </w:r>
    </w:p>
    <w:p w14:paraId="5B2BE8B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3.3.1. организует исполнение Закона Пермского края от 01 декабря 2015 г. № 576-ПК «О наделении органов местного самоуправления государственными полномочиями Пермского края по созданию и организации деятельности административных комиссий», Закона Пермского края от 30 августа 2010 г. № 668-ПК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правонарушениях»;</w:t>
      </w:r>
    </w:p>
    <w:p w14:paraId="3E8BAF37" w14:textId="08DFE509" w:rsidR="00754A18" w:rsidRPr="00754A18" w:rsidRDefault="0072055F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о</w:t>
      </w:r>
      <w:r w:rsidR="00754A18" w:rsidRPr="00754A18">
        <w:rPr>
          <w:rFonts w:ascii="Times New Roman" w:hAnsi="Times New Roman" w:cs="Times New Roman"/>
          <w:sz w:val="28"/>
          <w:szCs w:val="28"/>
        </w:rPr>
        <w:t>существляет координацию и мониторинг за исполнением переданных государственных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54A18" w:rsidRPr="00754A18">
        <w:rPr>
          <w:rFonts w:ascii="Times New Roman" w:hAnsi="Times New Roman" w:cs="Times New Roman"/>
          <w:sz w:val="28"/>
          <w:szCs w:val="28"/>
        </w:rPr>
        <w:t xml:space="preserve"> по составлению протоколов об административных правонарушениях и по созданию и организации деятель</w:t>
      </w:r>
      <w:r w:rsidR="00D22104">
        <w:rPr>
          <w:rFonts w:ascii="Times New Roman" w:hAnsi="Times New Roman" w:cs="Times New Roman"/>
          <w:sz w:val="28"/>
          <w:szCs w:val="28"/>
        </w:rPr>
        <w:t>ности административных комиссий;</w:t>
      </w:r>
    </w:p>
    <w:p w14:paraId="7FB778B0" w14:textId="00EBA10A" w:rsidR="00BF5C16" w:rsidRPr="00754A18" w:rsidRDefault="00BF5C16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с</w:t>
      </w:r>
      <w:r w:rsidR="00754A18" w:rsidRPr="00754A18">
        <w:rPr>
          <w:rFonts w:ascii="Times New Roman" w:hAnsi="Times New Roman" w:cs="Times New Roman"/>
          <w:sz w:val="28"/>
          <w:szCs w:val="28"/>
        </w:rPr>
        <w:t xml:space="preserve">оставляет протоколы об административных правонарушениях в соответствии с законодательством в отношении граждан, должностных и юридических лиц в пределах компетенции в соответствии с </w:t>
      </w:r>
      <w:r w:rsidRPr="00BF5C16">
        <w:rPr>
          <w:rFonts w:ascii="Times New Roman" w:hAnsi="Times New Roman" w:cs="Times New Roman"/>
          <w:sz w:val="28"/>
          <w:szCs w:val="28"/>
        </w:rPr>
        <w:t>Перечнем должностных лиц администрации Пермского муниципального округа Пермского края, уполномоченных составлять протоколы об административных правонарушениях на территории Пермского муниципального округа Пермского края</w:t>
      </w:r>
      <w:r w:rsidR="00203E50">
        <w:rPr>
          <w:rFonts w:ascii="Times New Roman" w:hAnsi="Times New Roman" w:cs="Times New Roman"/>
          <w:sz w:val="28"/>
          <w:szCs w:val="28"/>
        </w:rPr>
        <w:t>, утвержденным правовым акто</w:t>
      </w:r>
      <w:r w:rsidR="003976A3">
        <w:rPr>
          <w:rFonts w:ascii="Times New Roman" w:hAnsi="Times New Roman" w:cs="Times New Roman"/>
          <w:sz w:val="28"/>
          <w:szCs w:val="28"/>
        </w:rPr>
        <w:t>м</w:t>
      </w:r>
      <w:r w:rsidR="00203E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676B42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3.3.4. обеспечивает целевое, эффективное и рациональное использование финансовых средств, выделенных из бюджета Пермского края на осуществление государственных полномочий;</w:t>
      </w:r>
    </w:p>
    <w:p w14:paraId="638A9C37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3.3.5. представляет уполномоченным государственным органам документы, связанные с осуществлением государственных полномочий, а также об использовании выделенных на эти цели финансовых средств;</w:t>
      </w:r>
    </w:p>
    <w:p w14:paraId="5797D0A2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3.3.6. организует подготовку отчетов в установленном законодательством порядке;</w:t>
      </w:r>
    </w:p>
    <w:p w14:paraId="762BAAD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3.3.7. обеспечивает исполнение письменных предписаний уполномоченных государственных органов по устранению нарушений, допущенных органами местного самоуправления при осуществлении государственных полномочий;</w:t>
      </w:r>
    </w:p>
    <w:p w14:paraId="04461210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3.3.8. готовит проекты муниципальных правовых актов по вопросам </w:t>
      </w:r>
      <w:r w:rsidRPr="00754A18">
        <w:rPr>
          <w:szCs w:val="28"/>
        </w:rPr>
        <w:lastRenderedPageBreak/>
        <w:t>осуществления государственных полномочий;</w:t>
      </w:r>
    </w:p>
    <w:p w14:paraId="0F2FB161" w14:textId="716CFE2E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3.3.9. выполняет иные обязанности, предусмотренные законодательством Россий</w:t>
      </w:r>
      <w:r w:rsidR="00BF5C16">
        <w:rPr>
          <w:szCs w:val="28"/>
        </w:rPr>
        <w:t>ской Федерации и Пермского края.</w:t>
      </w:r>
    </w:p>
    <w:p w14:paraId="33B4873E" w14:textId="26853CF3" w:rsidR="00754A18" w:rsidRPr="00754A18" w:rsidRDefault="00D004BE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hyperlink r:id="rId13" w:history="1">
        <w:r w:rsidR="00754A18" w:rsidRPr="00754A18">
          <w:rPr>
            <w:szCs w:val="28"/>
          </w:rPr>
          <w:t>3.4</w:t>
        </w:r>
      </w:hyperlink>
      <w:r w:rsidR="00754A18" w:rsidRPr="00754A18">
        <w:rPr>
          <w:szCs w:val="28"/>
        </w:rPr>
        <w:t>. Обеспечивает сохранность, использование, своевременный отбор и подготовку документов Управления к передаче на хранен</w:t>
      </w:r>
      <w:r w:rsidR="00BF5C16">
        <w:rPr>
          <w:szCs w:val="28"/>
        </w:rPr>
        <w:t>ие архивного фонда.</w:t>
      </w:r>
    </w:p>
    <w:p w14:paraId="2FB5276C" w14:textId="25C67DEA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3.5. Осуществляет функции муниципального заказчика при</w:t>
      </w:r>
      <w:r w:rsidR="00BF5C16">
        <w:rPr>
          <w:szCs w:val="28"/>
        </w:rPr>
        <w:t xml:space="preserve"> закупках товаров, работ, услуг.</w:t>
      </w:r>
    </w:p>
    <w:p w14:paraId="53B6222A" w14:textId="062869EB" w:rsid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3.6. В рамках задач, определенных настоящим Положением, Управление осуществляет иные функции, отнесенные законодательством и/или Уставом муниципального округа к ведению администрации и закрепленные за Управлением правовыми актами муниципального округа, также осуществляет функции по поручен</w:t>
      </w:r>
      <w:r w:rsidR="00BF5C16">
        <w:rPr>
          <w:szCs w:val="28"/>
        </w:rPr>
        <w:t>иям главы муниципального округа, заместителя главы администрации.</w:t>
      </w:r>
    </w:p>
    <w:p w14:paraId="53698ECC" w14:textId="5A2C2E80" w:rsidR="00BF5C16" w:rsidRDefault="00BF5C16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BF5C16">
        <w:rPr>
          <w:szCs w:val="28"/>
        </w:rPr>
        <w:t>3.</w:t>
      </w:r>
      <w:r w:rsidR="00203E50">
        <w:rPr>
          <w:szCs w:val="28"/>
        </w:rPr>
        <w:t>7</w:t>
      </w:r>
      <w:r w:rsidRPr="00BF5C16">
        <w:rPr>
          <w:szCs w:val="28"/>
        </w:rPr>
        <w:t>. Ведет прием граждан, рассматривает заявления, предложения и жалобы по вопросам, относящимся к компетенции Управле</w:t>
      </w:r>
      <w:r>
        <w:rPr>
          <w:szCs w:val="28"/>
        </w:rPr>
        <w:t>ния, принимает по ним решения.</w:t>
      </w:r>
    </w:p>
    <w:p w14:paraId="0D498D7D" w14:textId="77777777" w:rsidR="00754A18" w:rsidRPr="00754A18" w:rsidRDefault="00754A18" w:rsidP="003B4B00">
      <w:pPr>
        <w:widowControl w:val="0"/>
        <w:tabs>
          <w:tab w:val="left" w:pos="113"/>
          <w:tab w:val="left" w:pos="170"/>
          <w:tab w:val="left" w:pos="284"/>
          <w:tab w:val="left" w:pos="3828"/>
          <w:tab w:val="left" w:pos="4253"/>
        </w:tabs>
        <w:autoSpaceDE w:val="0"/>
        <w:autoSpaceDN w:val="0"/>
        <w:adjustRightInd w:val="0"/>
        <w:spacing w:line="360" w:lineRule="exact"/>
        <w:ind w:firstLine="709"/>
        <w:contextualSpacing/>
        <w:outlineLvl w:val="1"/>
        <w:rPr>
          <w:b/>
          <w:szCs w:val="28"/>
        </w:rPr>
      </w:pPr>
    </w:p>
    <w:p w14:paraId="59C59AEC" w14:textId="09234F5A" w:rsidR="00754A18" w:rsidRPr="00754A18" w:rsidRDefault="0072055F" w:rsidP="003B4B00">
      <w:pPr>
        <w:widowControl w:val="0"/>
        <w:tabs>
          <w:tab w:val="left" w:pos="113"/>
          <w:tab w:val="left" w:pos="170"/>
          <w:tab w:val="left" w:pos="284"/>
          <w:tab w:val="left" w:pos="3828"/>
          <w:tab w:val="left" w:pos="4253"/>
        </w:tabs>
        <w:autoSpaceDE w:val="0"/>
        <w:autoSpaceDN w:val="0"/>
        <w:adjustRightInd w:val="0"/>
        <w:spacing w:line="360" w:lineRule="exact"/>
        <w:ind w:firstLine="709"/>
        <w:contextualSpacing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754A18" w:rsidRPr="00754A18">
        <w:rPr>
          <w:b/>
          <w:szCs w:val="28"/>
        </w:rPr>
        <w:t>. Права и обязанности Управления, работников Управления</w:t>
      </w:r>
    </w:p>
    <w:p w14:paraId="0CD53783" w14:textId="77777777" w:rsidR="00754A18" w:rsidRPr="00754A18" w:rsidRDefault="00754A18" w:rsidP="003B4B00">
      <w:pPr>
        <w:widowControl w:val="0"/>
        <w:tabs>
          <w:tab w:val="left" w:pos="284"/>
        </w:tabs>
        <w:autoSpaceDE w:val="0"/>
        <w:autoSpaceDN w:val="0"/>
        <w:spacing w:line="360" w:lineRule="exact"/>
        <w:ind w:firstLine="709"/>
        <w:contextualSpacing/>
        <w:outlineLvl w:val="1"/>
        <w:rPr>
          <w:szCs w:val="28"/>
        </w:rPr>
      </w:pPr>
    </w:p>
    <w:p w14:paraId="6ABF6604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4.1. Управление в пределах своей компетенции имеет право:</w:t>
      </w:r>
    </w:p>
    <w:p w14:paraId="4BB9A7F4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функциональных и территориальных органов и функциональных подразделений администрации, физических и юридических лиц любой организационно-правовой формы, индивидуальных предпринимателей, осуществляющих свою деятельность на территории муниципального округа, информацию, документы и материалы, необходимые для осуществления возложенных на Управление функций и полномочий;</w:t>
      </w:r>
    </w:p>
    <w:p w14:paraId="2C6D2930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4.1.2. выступать в качестве истца и ответчика в суде, представлять свои интересы во всех судебных учреждениях (первой, второй и надзорной инстанций), в том числе по уголовным, гражданским, административным делам, в административном судопроизводстве, в мировом и арбитражном суде, административных, государственных, правоохранительных органах, органах местного самоуправления, органах внутренних дел, государственной инспекции безопасности дорожного движения, полиции, паспортных столах, страховых компаниях, оценочных организациях, в налоговых органах, в органах записи актов гражданского состояния, в службе судебных приставов, в органах прокуратуры и иных учреждениях и организациях, направлять материалы в правоохранительные органы;</w:t>
      </w:r>
    </w:p>
    <w:p w14:paraId="72D1DF57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 xml:space="preserve">4.1.3. организовывать разработку методических материалов и </w:t>
      </w:r>
      <w:r w:rsidRPr="00754A18">
        <w:rPr>
          <w:szCs w:val="28"/>
        </w:rPr>
        <w:lastRenderedPageBreak/>
        <w:t>рекомендаций по вопросам, отнесенным к полномочиям Управления;</w:t>
      </w:r>
    </w:p>
    <w:p w14:paraId="787202B0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4.1.4. принимать участие в разработке проектов правовых актов по вопросам, отнесенным к компетенции Управления;</w:t>
      </w:r>
    </w:p>
    <w:p w14:paraId="48DE2454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4.1.5. вносить предложения главе муниципального округа по вопросам, отнесенным к компетенции Управления;</w:t>
      </w:r>
    </w:p>
    <w:p w14:paraId="4FCAC824" w14:textId="7700B38E" w:rsidR="00754A18" w:rsidRPr="00754A18" w:rsidRDefault="00BF5C16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754A18" w:rsidRPr="00754A18">
        <w:rPr>
          <w:rFonts w:ascii="Times New Roman" w:hAnsi="Times New Roman" w:cs="Times New Roman"/>
          <w:sz w:val="28"/>
          <w:szCs w:val="28"/>
        </w:rPr>
        <w:t>. организовывать и проводить по поручению главы муниципального округа проверки, в том числе комплексные, деятельности функциональных и территориальных органов</w:t>
      </w:r>
      <w:bookmarkStart w:id="8" w:name="_Hlk207610714"/>
      <w:r w:rsidR="00754A18" w:rsidRPr="00754A18">
        <w:rPr>
          <w:rFonts w:ascii="Times New Roman" w:hAnsi="Times New Roman" w:cs="Times New Roman"/>
          <w:sz w:val="28"/>
          <w:szCs w:val="28"/>
        </w:rPr>
        <w:t>, функциональных подразделений администрации Пермского муниципального округа Пермского края</w:t>
      </w:r>
      <w:bookmarkEnd w:id="8"/>
      <w:r w:rsidR="00754A18" w:rsidRPr="00754A18">
        <w:rPr>
          <w:rFonts w:ascii="Times New Roman" w:hAnsi="Times New Roman" w:cs="Times New Roman"/>
          <w:sz w:val="28"/>
          <w:szCs w:val="28"/>
        </w:rPr>
        <w:t>, их должностных лиц в соответствии с целями и задачами Управления;</w:t>
      </w:r>
    </w:p>
    <w:p w14:paraId="316CE3C5" w14:textId="15788C45" w:rsidR="00754A18" w:rsidRPr="00754A18" w:rsidRDefault="00BF5C16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754A18" w:rsidRPr="00754A18">
        <w:rPr>
          <w:rFonts w:ascii="Times New Roman" w:hAnsi="Times New Roman" w:cs="Times New Roman"/>
          <w:sz w:val="28"/>
          <w:szCs w:val="28"/>
        </w:rPr>
        <w:t xml:space="preserve">. получать от руководителей и специалистов, функциональных и территориальных органов, функциональных подразделений администрации, </w:t>
      </w:r>
      <w:bookmarkStart w:id="9" w:name="_Hlk210659987"/>
      <w:r w:rsidR="00754A18" w:rsidRPr="00754A18">
        <w:rPr>
          <w:rFonts w:ascii="Times New Roman" w:hAnsi="Times New Roman" w:cs="Times New Roman"/>
          <w:sz w:val="28"/>
          <w:szCs w:val="28"/>
        </w:rPr>
        <w:t xml:space="preserve">муниципальных предприятий и учреждений </w:t>
      </w:r>
      <w:bookmarkEnd w:id="9"/>
      <w:r w:rsidR="00754A18" w:rsidRPr="00754A18">
        <w:rPr>
          <w:rFonts w:ascii="Times New Roman" w:hAnsi="Times New Roman" w:cs="Times New Roman"/>
          <w:sz w:val="28"/>
          <w:szCs w:val="28"/>
        </w:rPr>
        <w:t>письменные объяснения в ходе проверок и по их результатам;</w:t>
      </w:r>
    </w:p>
    <w:p w14:paraId="396ADC7A" w14:textId="2A27C5DD" w:rsidR="00754A18" w:rsidRPr="00754A18" w:rsidRDefault="00BF5C16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</w:t>
      </w:r>
      <w:r w:rsidR="00754A18" w:rsidRPr="00754A18">
        <w:rPr>
          <w:rFonts w:ascii="Times New Roman" w:hAnsi="Times New Roman" w:cs="Times New Roman"/>
          <w:sz w:val="28"/>
          <w:szCs w:val="28"/>
        </w:rPr>
        <w:t>. вносить руководителям функциональных и территориальных органов, функциональных подразделений администрации</w:t>
      </w:r>
      <w:r w:rsidR="00474AA9">
        <w:rPr>
          <w:rFonts w:ascii="Times New Roman" w:hAnsi="Times New Roman" w:cs="Times New Roman"/>
          <w:sz w:val="28"/>
          <w:szCs w:val="28"/>
        </w:rPr>
        <w:t xml:space="preserve">, </w:t>
      </w:r>
      <w:r w:rsidR="00474AA9" w:rsidRPr="00474AA9">
        <w:rPr>
          <w:rFonts w:ascii="Times New Roman" w:hAnsi="Times New Roman" w:cs="Times New Roman"/>
          <w:sz w:val="28"/>
          <w:szCs w:val="28"/>
        </w:rPr>
        <w:t>муниципальных предприятий и учреждений</w:t>
      </w:r>
      <w:r w:rsidR="00754A18" w:rsidRPr="00754A18">
        <w:rPr>
          <w:rFonts w:ascii="Times New Roman" w:hAnsi="Times New Roman" w:cs="Times New Roman"/>
          <w:sz w:val="28"/>
          <w:szCs w:val="28"/>
        </w:rPr>
        <w:t>, предложения, направленные на совершенствование их деятельности, устранение выявленных нарушений;</w:t>
      </w:r>
    </w:p>
    <w:p w14:paraId="2EE12DAD" w14:textId="44322E4A" w:rsidR="00754A18" w:rsidRPr="00754A18" w:rsidRDefault="00BF5C16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</w:t>
      </w:r>
      <w:r w:rsidR="00754A18" w:rsidRPr="00754A18">
        <w:rPr>
          <w:rFonts w:ascii="Times New Roman" w:hAnsi="Times New Roman" w:cs="Times New Roman"/>
          <w:sz w:val="28"/>
          <w:szCs w:val="28"/>
        </w:rPr>
        <w:t>. организовывать совещания и мероприятия для рассмотрения вопросов, отнесенных к компетенции Управления;</w:t>
      </w:r>
    </w:p>
    <w:p w14:paraId="0FA20C0F" w14:textId="48C9D974" w:rsidR="00754A18" w:rsidRPr="00754A18" w:rsidRDefault="00754A18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18">
        <w:rPr>
          <w:rFonts w:ascii="Times New Roman" w:hAnsi="Times New Roman" w:cs="Times New Roman"/>
          <w:sz w:val="28"/>
          <w:szCs w:val="28"/>
        </w:rPr>
        <w:t>4.1.1</w:t>
      </w:r>
      <w:r w:rsidR="00BF5C16">
        <w:rPr>
          <w:rFonts w:ascii="Times New Roman" w:hAnsi="Times New Roman" w:cs="Times New Roman"/>
          <w:sz w:val="28"/>
          <w:szCs w:val="28"/>
        </w:rPr>
        <w:t>0</w:t>
      </w:r>
      <w:r w:rsidRPr="00754A18">
        <w:rPr>
          <w:rFonts w:ascii="Times New Roman" w:hAnsi="Times New Roman" w:cs="Times New Roman"/>
          <w:sz w:val="28"/>
          <w:szCs w:val="28"/>
        </w:rPr>
        <w:t>. осуществлять функции муниципального заказчика при осуществлении закупок товаров, работ, услуг для муниципальных нужд по вопросам, отнесенным к компетенции Управления;</w:t>
      </w:r>
    </w:p>
    <w:p w14:paraId="05C3FEB6" w14:textId="06E6BBEE" w:rsidR="00754A18" w:rsidRPr="00754A18" w:rsidRDefault="00754A18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18">
        <w:rPr>
          <w:rFonts w:ascii="Times New Roman" w:hAnsi="Times New Roman" w:cs="Times New Roman"/>
          <w:sz w:val="28"/>
          <w:szCs w:val="28"/>
        </w:rPr>
        <w:t>4.1.1</w:t>
      </w:r>
      <w:r w:rsidR="00BF5C16">
        <w:rPr>
          <w:rFonts w:ascii="Times New Roman" w:hAnsi="Times New Roman" w:cs="Times New Roman"/>
          <w:sz w:val="28"/>
          <w:szCs w:val="28"/>
        </w:rPr>
        <w:t>1</w:t>
      </w:r>
      <w:r w:rsidRPr="00754A18">
        <w:rPr>
          <w:rFonts w:ascii="Times New Roman" w:hAnsi="Times New Roman" w:cs="Times New Roman"/>
          <w:sz w:val="28"/>
          <w:szCs w:val="28"/>
        </w:rPr>
        <w:t>. разрабатывать предложения к планам и программам, принимаемым федеральными органами государственной власти, органами государственной власти Пермского края и затрагивающим интересы Пермского муниципального округа Пермского края по вопросам, отнесенным к компетенции Управления;</w:t>
      </w:r>
    </w:p>
    <w:p w14:paraId="4B0F44EA" w14:textId="614C337E" w:rsidR="00754A18" w:rsidRPr="00754A18" w:rsidRDefault="00754A18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18">
        <w:rPr>
          <w:rFonts w:ascii="Times New Roman" w:hAnsi="Times New Roman" w:cs="Times New Roman"/>
          <w:sz w:val="28"/>
          <w:szCs w:val="28"/>
        </w:rPr>
        <w:t>4.1.1</w:t>
      </w:r>
      <w:r w:rsidR="00BF5C16">
        <w:rPr>
          <w:rFonts w:ascii="Times New Roman" w:hAnsi="Times New Roman" w:cs="Times New Roman"/>
          <w:sz w:val="28"/>
          <w:szCs w:val="28"/>
        </w:rPr>
        <w:t>2</w:t>
      </w:r>
      <w:r w:rsidRPr="00754A18">
        <w:rPr>
          <w:rFonts w:ascii="Times New Roman" w:hAnsi="Times New Roman" w:cs="Times New Roman"/>
          <w:sz w:val="28"/>
          <w:szCs w:val="28"/>
        </w:rPr>
        <w:t xml:space="preserve">. привлекать представителей специализированных организаций в соответствии с законодательством Российской Федерации;  </w:t>
      </w:r>
    </w:p>
    <w:p w14:paraId="23D392B6" w14:textId="18432A15" w:rsidR="00754A18" w:rsidRPr="00754A18" w:rsidRDefault="00754A18" w:rsidP="003B4B0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18">
        <w:rPr>
          <w:rFonts w:ascii="Times New Roman" w:hAnsi="Times New Roman" w:cs="Times New Roman"/>
          <w:sz w:val="28"/>
          <w:szCs w:val="28"/>
        </w:rPr>
        <w:t>4.1.1</w:t>
      </w:r>
      <w:r w:rsidR="00BF5C16">
        <w:rPr>
          <w:rFonts w:ascii="Times New Roman" w:hAnsi="Times New Roman" w:cs="Times New Roman"/>
          <w:sz w:val="28"/>
          <w:szCs w:val="28"/>
        </w:rPr>
        <w:t>3</w:t>
      </w:r>
      <w:r w:rsidRPr="00754A18">
        <w:rPr>
          <w:rFonts w:ascii="Times New Roman" w:hAnsi="Times New Roman" w:cs="Times New Roman"/>
          <w:sz w:val="28"/>
          <w:szCs w:val="28"/>
        </w:rPr>
        <w:t>. осуществлять иные действия, предусмотренные действующим законодательством Российской Федерации.</w:t>
      </w:r>
    </w:p>
    <w:p w14:paraId="06B01175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4.2. Муниципальный контроль от имени Управления осуществляют:</w:t>
      </w:r>
    </w:p>
    <w:p w14:paraId="2B9A77F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4.2.1. начальник Управления, заместитель начальника Управления;</w:t>
      </w:r>
    </w:p>
    <w:p w14:paraId="5FF91CFD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4.2.2. работники Управления, в должностные обязанности которых в соответствии с должностными регламентами (должностными инструкциями) входит осуществление полномочий по виду муниципального контроля, в том числе проведение профилактических и контрольных мероприятий.</w:t>
      </w:r>
    </w:p>
    <w:p w14:paraId="72DA0314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 При выполнении своих функций Управление обязано:</w:t>
      </w:r>
    </w:p>
    <w:p w14:paraId="30B5090F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4.3.1. соблюдать требования действующего законодательства Российской Федерации;</w:t>
      </w:r>
    </w:p>
    <w:p w14:paraId="2C29426B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lastRenderedPageBreak/>
        <w:t>4.3.2. обеспечить решение задач и выполнение функций, установленных настоящим Положением;</w:t>
      </w:r>
    </w:p>
    <w:p w14:paraId="45E5BEAA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4.3.3. действовать в интересах населения муниципального округа;</w:t>
      </w:r>
    </w:p>
    <w:p w14:paraId="19D057A7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4.3.4. вести прием граждан по вопросам, отнесенным к компетенции Управления, при этом соблюдать установленные сроки при принятии решений, рассмотрении обращений граждан и организаций;</w:t>
      </w:r>
    </w:p>
    <w:p w14:paraId="4C995E51" w14:textId="25D6A63B" w:rsidR="00754A18" w:rsidRPr="00754A18" w:rsidRDefault="00754A18" w:rsidP="003B4B00">
      <w:pPr>
        <w:widowControl w:val="0"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754A18">
        <w:rPr>
          <w:szCs w:val="28"/>
        </w:rPr>
        <w:t>4.3.</w:t>
      </w:r>
      <w:r w:rsidR="00474AA9">
        <w:rPr>
          <w:szCs w:val="28"/>
        </w:rPr>
        <w:t>5</w:t>
      </w:r>
      <w:r w:rsidRPr="00754A18">
        <w:rPr>
          <w:szCs w:val="28"/>
        </w:rPr>
        <w:t>. представлять по требованию главы муниципального округа</w:t>
      </w:r>
      <w:r w:rsidR="00E10DA9">
        <w:rPr>
          <w:szCs w:val="28"/>
        </w:rPr>
        <w:t>, заместителя главы администрации</w:t>
      </w:r>
      <w:r w:rsidRPr="00754A18">
        <w:rPr>
          <w:szCs w:val="28"/>
        </w:rPr>
        <w:t xml:space="preserve"> аналитические и информационные материалы по вопросам деятельности Управления;</w:t>
      </w:r>
    </w:p>
    <w:p w14:paraId="32C42404" w14:textId="21BA34B1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</w:t>
      </w:r>
      <w:r w:rsidR="00474AA9">
        <w:rPr>
          <w:szCs w:val="28"/>
        </w:rPr>
        <w:t>6</w:t>
      </w:r>
      <w:r w:rsidRPr="00754A18">
        <w:rPr>
          <w:szCs w:val="28"/>
        </w:rPr>
        <w:t>. осуществлять свою деятельность на основе текущих и перспективных планов администрации;</w:t>
      </w:r>
    </w:p>
    <w:p w14:paraId="29A67815" w14:textId="0FC3EFED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</w:t>
      </w:r>
      <w:r w:rsidR="00474AA9">
        <w:rPr>
          <w:szCs w:val="28"/>
        </w:rPr>
        <w:t>7</w:t>
      </w:r>
      <w:r w:rsidRPr="00754A18">
        <w:rPr>
          <w:szCs w:val="28"/>
        </w:rPr>
        <w:t>. повышать профессиональный уровень работников Управления;</w:t>
      </w:r>
    </w:p>
    <w:p w14:paraId="7259942B" w14:textId="3CA59943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</w:t>
      </w:r>
      <w:r w:rsidR="00474AA9">
        <w:rPr>
          <w:szCs w:val="28"/>
        </w:rPr>
        <w:t>8</w:t>
      </w:r>
      <w:r w:rsidRPr="00754A18">
        <w:rPr>
          <w:szCs w:val="28"/>
        </w:rPr>
        <w:t>. составлять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</w:p>
    <w:p w14:paraId="71962DF4" w14:textId="42096B8B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4.3.</w:t>
      </w:r>
      <w:r w:rsidR="00474AA9">
        <w:rPr>
          <w:szCs w:val="28"/>
        </w:rPr>
        <w:t>9</w:t>
      </w:r>
      <w:r w:rsidRPr="00754A18">
        <w:rPr>
          <w:szCs w:val="28"/>
        </w:rPr>
        <w:t>. осуществлять иные действия, предусмотренные действующим законодательством Российской Федерации.</w:t>
      </w:r>
    </w:p>
    <w:p w14:paraId="296DDF0E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4.4. Начальник Управления и работники Управления обязаны:</w:t>
      </w:r>
    </w:p>
    <w:p w14:paraId="7712E7D6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4.4.1. исполнять основные обязанности муниципального служащего, соблюдать ограничения и не нарушать запреты, предусмотренные Федеральным законом от 02 марта 2007 года № 25-ФЗ «О муниципальной службе в Российской Федерации» (далее – Закон о муниципальной службе в РФ);</w:t>
      </w:r>
    </w:p>
    <w:p w14:paraId="2B54EF16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4.4.2. соблюдать ограничения и запреты, исполнять обязанности, предусмотренные Федеральным законом от 25 декабря 2008 года № 273-ФЗ «О противодействии коррупции», в том числе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</w:p>
    <w:p w14:paraId="7464D9A8" w14:textId="77777777" w:rsidR="00754A18" w:rsidRPr="00754A18" w:rsidRDefault="00754A18" w:rsidP="003B4B0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4.4.3. соблюдать положения Кодекса этики и служебного поведения муниципальных служащих администрации.</w:t>
      </w:r>
    </w:p>
    <w:p w14:paraId="5BFF0AD9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62501ABF" w14:textId="17AB167C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754A18" w:rsidRPr="00754A18">
        <w:rPr>
          <w:b/>
          <w:szCs w:val="28"/>
        </w:rPr>
        <w:t>. Руководство Управления</w:t>
      </w:r>
    </w:p>
    <w:p w14:paraId="361EEB27" w14:textId="77777777" w:rsidR="00754A18" w:rsidRPr="00754A18" w:rsidRDefault="00754A18" w:rsidP="003B4B00">
      <w:pPr>
        <w:spacing w:line="360" w:lineRule="exact"/>
        <w:ind w:firstLine="709"/>
        <w:contextualSpacing/>
        <w:jc w:val="both"/>
        <w:rPr>
          <w:rFonts w:eastAsia="Calibri"/>
          <w:b/>
          <w:szCs w:val="28"/>
          <w:lang w:eastAsia="en-US"/>
        </w:rPr>
      </w:pPr>
    </w:p>
    <w:p w14:paraId="5B3001DF" w14:textId="77777777" w:rsidR="00754A18" w:rsidRPr="00754A18" w:rsidRDefault="00754A18" w:rsidP="003B4B00">
      <w:pPr>
        <w:tabs>
          <w:tab w:val="left" w:pos="567"/>
        </w:tabs>
        <w:spacing w:line="360" w:lineRule="exact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754A18">
        <w:rPr>
          <w:rFonts w:eastAsia="Calibri"/>
          <w:szCs w:val="28"/>
          <w:lang w:eastAsia="en-US"/>
        </w:rPr>
        <w:t>5.1. Управление возглавляет начальник, назначаемый на должность и освобождаемый от должности распоряжением администрации.</w:t>
      </w:r>
    </w:p>
    <w:p w14:paraId="5BC4A585" w14:textId="77777777" w:rsidR="00754A18" w:rsidRPr="00754A18" w:rsidRDefault="00754A18" w:rsidP="003B4B00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lastRenderedPageBreak/>
        <w:t>Начальник Управления имеет заместителя, назначаемого на должность и освобождаемого от должности по согласованию с заместителем главы администрации.</w:t>
      </w:r>
    </w:p>
    <w:p w14:paraId="220ED388" w14:textId="38337CFA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10454C">
        <w:rPr>
          <w:szCs w:val="28"/>
        </w:rPr>
        <w:t>На должности начальника, заместителя начальника Управления назначаются лица, имеющие высшее профессиональное образование,</w:t>
      </w:r>
      <w:r w:rsidRPr="00754A18">
        <w:rPr>
          <w:szCs w:val="28"/>
        </w:rPr>
        <w:t xml:space="preserve"> соответствующие установленным правовыми актами муниципального округа требованиям к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2DD5D7AF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Условия и гарантии деятельности начальника Управления как муниципального служащего устанавливаются договором в соответствии с законодательством о муниципальной службе и труде и настоящим Положением.</w:t>
      </w:r>
    </w:p>
    <w:p w14:paraId="7FC00ECA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spacing w:line="360" w:lineRule="exact"/>
        <w:ind w:firstLine="709"/>
        <w:jc w:val="both"/>
        <w:rPr>
          <w:szCs w:val="28"/>
        </w:rPr>
      </w:pPr>
      <w:bookmarkStart w:id="10" w:name="Par253"/>
      <w:bookmarkEnd w:id="10"/>
      <w:r w:rsidRPr="00754A18">
        <w:rPr>
          <w:szCs w:val="28"/>
        </w:rPr>
        <w:t>5.2. Начальник Управления осуществляет руководство на принципе единоначалия и несет персональную ответственность за выполнение возложенных на Управление задач и осуществление им своих функций.</w:t>
      </w:r>
    </w:p>
    <w:p w14:paraId="060460C2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spacing w:line="360" w:lineRule="exact"/>
        <w:ind w:firstLine="709"/>
        <w:jc w:val="both"/>
        <w:rPr>
          <w:szCs w:val="28"/>
        </w:rPr>
      </w:pPr>
      <w:bookmarkStart w:id="11" w:name="Par255"/>
      <w:bookmarkEnd w:id="11"/>
      <w:r w:rsidRPr="00754A18">
        <w:rPr>
          <w:szCs w:val="28"/>
        </w:rPr>
        <w:t>5.3. Начальник Управления в пределах полномочий Управления:</w:t>
      </w:r>
    </w:p>
    <w:p w14:paraId="7100B23D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5.3.1. без доверенности представляет интересы Управления по всем вопросам его деятельности;</w:t>
      </w:r>
    </w:p>
    <w:p w14:paraId="42C2BE1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5.3.2. издает в пределах своих полномочий распоряжения и приказы;</w:t>
      </w:r>
    </w:p>
    <w:p w14:paraId="4403D3AC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5.3.3. представляет главе муниципального округа кандидатов на должности муниципальной службы для их приема или увольнения;</w:t>
      </w:r>
    </w:p>
    <w:p w14:paraId="61DC3A5C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5.3.4. распределяет обязанности между работниками Управления;</w:t>
      </w:r>
    </w:p>
    <w:p w14:paraId="58B7C332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5.3.5. готовит предложения по изменению штатного расписания Управления;</w:t>
      </w:r>
    </w:p>
    <w:p w14:paraId="1CC844F6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5.3.6. утверждает положения о структурных подразделениях Управления;</w:t>
      </w:r>
    </w:p>
    <w:p w14:paraId="4A0A4524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5.3.7. обеспечивает повышение квалификации работников Управления;</w:t>
      </w:r>
    </w:p>
    <w:p w14:paraId="070B63A1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5.3.8. распоряжается в установленном порядке имуществом и средствами Управления;</w:t>
      </w:r>
    </w:p>
    <w:p w14:paraId="5AF9BA07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5.3.9. подписывает финансовые документы Управления;</w:t>
      </w:r>
    </w:p>
    <w:p w14:paraId="396294A1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5.3.10. заключает муниципальные контракты, соглашения и договоры;</w:t>
      </w:r>
    </w:p>
    <w:p w14:paraId="15ECC885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5.3.11. выдает доверенности в пределах своих полномочий;</w:t>
      </w:r>
    </w:p>
    <w:p w14:paraId="37D55C9A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5.3.12. подписывает исковые заявления;</w:t>
      </w:r>
    </w:p>
    <w:p w14:paraId="0F4E41F6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5.3.13. участвует в заседаниях и совещаниях по вопросам, отнесенным к полномочиям Управления;</w:t>
      </w:r>
    </w:p>
    <w:p w14:paraId="549EE3B6" w14:textId="679E6A6F" w:rsidR="00E10DA9" w:rsidRDefault="00E10DA9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8243F">
        <w:rPr>
          <w:szCs w:val="28"/>
        </w:rPr>
        <w:t>5.3.14. принимает на работу специалистов, служащих, замещающих должности, не отнесенные к должностям муниципальной службы, и работников рабочих профессий, применяет к ним меры поощрен</w:t>
      </w:r>
      <w:r>
        <w:rPr>
          <w:szCs w:val="28"/>
        </w:rPr>
        <w:t>ия и дисциплинарного взыскания;</w:t>
      </w:r>
    </w:p>
    <w:p w14:paraId="2121E776" w14:textId="16D06AD3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5.3.15. определяет размер премий и устанавливает персональные надбавки к должностным окладам работникам Управления в соответствии с действующим </w:t>
      </w:r>
      <w:r w:rsidRPr="00754A18">
        <w:rPr>
          <w:szCs w:val="28"/>
        </w:rPr>
        <w:lastRenderedPageBreak/>
        <w:t>законодательством Российской Федерации, Пермского края и нормативными правовыми актами муниципального округа;</w:t>
      </w:r>
    </w:p>
    <w:p w14:paraId="2CB9640C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5.3.16. оказывает материальную помощь работникам Управления в соответствии с действующим законодательством Российской Федерации, Пермского края и нормативными правовыми актами муниципального округа;</w:t>
      </w:r>
    </w:p>
    <w:p w14:paraId="5F3FF374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5.3.17. для осуществления оперативной деятельности создает постоянные и временные советы и комиссии;</w:t>
      </w:r>
    </w:p>
    <w:p w14:paraId="336B93D7" w14:textId="77777777" w:rsidR="00754A18" w:rsidRPr="00754A18" w:rsidRDefault="00754A18" w:rsidP="003B4B00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5.3.18. осуществляет прием граждан по вопросам, отнесенным к компетенции Управления;</w:t>
      </w:r>
    </w:p>
    <w:p w14:paraId="41136BC2" w14:textId="77777777" w:rsidR="00754A18" w:rsidRPr="00754A18" w:rsidRDefault="00754A18" w:rsidP="003B4B00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754A18">
        <w:rPr>
          <w:szCs w:val="28"/>
        </w:rPr>
        <w:t>5.3.19. осуществляет иные полномочия в соответствии с действующим законодательством</w:t>
      </w:r>
      <w:r w:rsidRPr="00754A18">
        <w:rPr>
          <w:bCs/>
          <w:szCs w:val="28"/>
        </w:rPr>
        <w:t xml:space="preserve"> в пределах функций, отнесенных к Управлению.</w:t>
      </w:r>
    </w:p>
    <w:p w14:paraId="2119C459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bCs/>
          <w:szCs w:val="28"/>
        </w:rPr>
      </w:pPr>
      <w:r w:rsidRPr="00754A18">
        <w:rPr>
          <w:bCs/>
          <w:szCs w:val="28"/>
        </w:rPr>
        <w:t>5.4. В случае временного отсутствия начальника Управления его обязанности исполняет заместитель начальника Управления.</w:t>
      </w:r>
    </w:p>
    <w:p w14:paraId="748E601F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bCs/>
          <w:szCs w:val="28"/>
        </w:rPr>
      </w:pPr>
    </w:p>
    <w:p w14:paraId="150A84A5" w14:textId="3CC23700" w:rsidR="00754A18" w:rsidRPr="00754A18" w:rsidRDefault="0072055F" w:rsidP="003B4B0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bCs/>
          <w:szCs w:val="28"/>
          <w:lang w:val="en-US"/>
        </w:rPr>
        <w:t>VI</w:t>
      </w:r>
      <w:r w:rsidR="00754A18" w:rsidRPr="00754A18">
        <w:rPr>
          <w:b/>
          <w:bCs/>
          <w:szCs w:val="28"/>
        </w:rPr>
        <w:t xml:space="preserve">. </w:t>
      </w:r>
      <w:r w:rsidR="00754A18" w:rsidRPr="00754A18">
        <w:rPr>
          <w:b/>
          <w:szCs w:val="28"/>
        </w:rPr>
        <w:t>Ответственность работников Управления</w:t>
      </w:r>
    </w:p>
    <w:p w14:paraId="4F8F5953" w14:textId="77777777" w:rsidR="00754A18" w:rsidRPr="00754A18" w:rsidRDefault="00754A18" w:rsidP="003B4B0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szCs w:val="28"/>
        </w:rPr>
      </w:pPr>
    </w:p>
    <w:p w14:paraId="4962A583" w14:textId="77777777" w:rsidR="00754A18" w:rsidRPr="00754A18" w:rsidRDefault="00754A18" w:rsidP="003B4B0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6.1. Начальник Управления несет персональную ответственность в соответствии с действующим законодательством за неисполнение или ненадлежащее исполнение возложенных на Управление полномочий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Законом о муниципальной службе в РФ.</w:t>
      </w:r>
    </w:p>
    <w:p w14:paraId="68745CB1" w14:textId="77777777" w:rsidR="00754A18" w:rsidRPr="00754A18" w:rsidRDefault="00754A18" w:rsidP="003B4B0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6.2. Работники Управления несут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запретов, несоблюдение ограничений, связанных с прохождением муниципальной службы, предусмотренных Закон о муниципальной службе в РФ.</w:t>
      </w:r>
    </w:p>
    <w:p w14:paraId="5314E4CA" w14:textId="77777777" w:rsidR="00754A18" w:rsidRPr="00754A18" w:rsidRDefault="00754A18" w:rsidP="003B4B00">
      <w:pPr>
        <w:tabs>
          <w:tab w:val="left" w:pos="0"/>
        </w:tabs>
        <w:spacing w:line="360" w:lineRule="exact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754A18">
        <w:rPr>
          <w:rFonts w:eastAsia="Calibri"/>
          <w:bCs/>
          <w:szCs w:val="28"/>
          <w:lang w:eastAsia="en-US"/>
        </w:rPr>
        <w:t xml:space="preserve">6.3. </w:t>
      </w:r>
      <w:r w:rsidRPr="00754A18">
        <w:rPr>
          <w:rFonts w:eastAsia="Calibri"/>
          <w:szCs w:val="28"/>
          <w:lang w:eastAsia="en-US"/>
        </w:rPr>
        <w:t xml:space="preserve">Начальник и работники Управления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hyperlink r:id="rId14" w:history="1">
        <w:r w:rsidRPr="00754A18">
          <w:rPr>
            <w:rFonts w:eastAsia="Calibri"/>
            <w:szCs w:val="28"/>
            <w:lang w:eastAsia="en-US"/>
          </w:rPr>
          <w:t>законом</w:t>
        </w:r>
      </w:hyperlink>
      <w:r w:rsidRPr="00754A18">
        <w:rPr>
          <w:rFonts w:eastAsia="Calibri"/>
          <w:szCs w:val="28"/>
          <w:lang w:eastAsia="en-US"/>
        </w:rPr>
        <w:t xml:space="preserve"> от 25 декабря 2008 г. № 273-ФЗ «О противодействии коррупции»,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</w:t>
      </w:r>
      <w:r w:rsidRPr="00754A18">
        <w:rPr>
          <w:rFonts w:eastAsia="Calibri"/>
          <w:szCs w:val="28"/>
          <w:lang w:eastAsia="en-US"/>
        </w:rPr>
        <w:lastRenderedPageBreak/>
        <w:t>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 w14:paraId="639A0833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 xml:space="preserve">6.4. Начальник и работники Управления несут ответственность за нарушение положений </w:t>
      </w:r>
      <w:hyperlink r:id="rId15" w:history="1">
        <w:r w:rsidRPr="00754A18">
          <w:rPr>
            <w:szCs w:val="28"/>
          </w:rPr>
          <w:t>Кодекса</w:t>
        </w:r>
      </w:hyperlink>
      <w:r w:rsidRPr="00754A18">
        <w:rPr>
          <w:szCs w:val="28"/>
        </w:rPr>
        <w:t xml:space="preserve"> этики и служебного поведения муниципальных служащих администрации.</w:t>
      </w:r>
    </w:p>
    <w:p w14:paraId="27397F2B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63D06B03" w14:textId="34BAF3D7" w:rsidR="00754A18" w:rsidRPr="00754A18" w:rsidRDefault="0072055F" w:rsidP="003B4B00">
      <w:pPr>
        <w:spacing w:line="360" w:lineRule="exact"/>
        <w:ind w:firstLine="709"/>
        <w:contextualSpacing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val="en-US" w:eastAsia="en-US"/>
        </w:rPr>
        <w:t>VII</w:t>
      </w:r>
      <w:r w:rsidR="00754A18" w:rsidRPr="00754A18">
        <w:rPr>
          <w:rFonts w:eastAsia="Calibri"/>
          <w:b/>
          <w:bCs/>
          <w:szCs w:val="28"/>
          <w:lang w:eastAsia="en-US"/>
        </w:rPr>
        <w:t>. Взаимоотношения и связи Управления</w:t>
      </w:r>
    </w:p>
    <w:p w14:paraId="4DA63C7D" w14:textId="77777777" w:rsidR="00754A18" w:rsidRPr="00754A18" w:rsidRDefault="00754A18" w:rsidP="003B4B00">
      <w:pPr>
        <w:spacing w:line="360" w:lineRule="exact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7D6B5E8C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Управление, структурные подразделения Управления в своей работе взаимодействует с органами государственной власти, органами местного самоуправления, функциональными и территориальными органами и функциональными подразделениями администрации, юридическими и физическими лицами в рамках своей компетенции.</w:t>
      </w:r>
    </w:p>
    <w:p w14:paraId="1B172A95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62C94435" w14:textId="08A0E808" w:rsidR="00754A18" w:rsidRPr="00754A18" w:rsidRDefault="0072055F" w:rsidP="003B4B00">
      <w:pPr>
        <w:spacing w:line="360" w:lineRule="exact"/>
        <w:ind w:firstLine="709"/>
        <w:contextualSpacing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val="en-US" w:eastAsia="en-US"/>
        </w:rPr>
        <w:t>VIII</w:t>
      </w:r>
      <w:r w:rsidR="00754A18" w:rsidRPr="00754A18">
        <w:rPr>
          <w:rFonts w:eastAsia="Calibri"/>
          <w:b/>
          <w:bCs/>
          <w:szCs w:val="28"/>
          <w:lang w:eastAsia="en-US"/>
        </w:rPr>
        <w:t>. Контроль и проверка деятельности Управления</w:t>
      </w:r>
    </w:p>
    <w:p w14:paraId="5E4A9A4A" w14:textId="77777777" w:rsidR="00754A18" w:rsidRPr="00754A18" w:rsidRDefault="00754A18" w:rsidP="003B4B00">
      <w:pPr>
        <w:spacing w:line="360" w:lineRule="exact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6F0DFE71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Контроль и проверку деятельности Управления осуществляют уполномоченные органы в установленном порядке в пределах своих полномочий и функций.</w:t>
      </w:r>
    </w:p>
    <w:p w14:paraId="06E73508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</w:p>
    <w:p w14:paraId="6EEA30AC" w14:textId="70128517" w:rsidR="00754A18" w:rsidRPr="00754A18" w:rsidRDefault="0072055F" w:rsidP="003B4B00">
      <w:pPr>
        <w:spacing w:line="360" w:lineRule="exact"/>
        <w:ind w:firstLine="709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val="en-US" w:eastAsia="en-US"/>
        </w:rPr>
        <w:t>IX</w:t>
      </w:r>
      <w:r w:rsidR="00754A18" w:rsidRPr="00754A18">
        <w:rPr>
          <w:rFonts w:eastAsia="Calibri"/>
          <w:b/>
          <w:szCs w:val="28"/>
          <w:lang w:eastAsia="en-US"/>
        </w:rPr>
        <w:t>. Имущество и финансы Управления</w:t>
      </w:r>
    </w:p>
    <w:p w14:paraId="295A1C3D" w14:textId="77777777" w:rsidR="00754A18" w:rsidRPr="00754A18" w:rsidRDefault="00754A18" w:rsidP="003B4B00">
      <w:pPr>
        <w:spacing w:line="360" w:lineRule="exact"/>
        <w:ind w:firstLine="709"/>
        <w:contextualSpacing/>
        <w:jc w:val="center"/>
        <w:rPr>
          <w:rFonts w:eastAsia="Calibri"/>
          <w:bCs/>
          <w:szCs w:val="28"/>
          <w:highlight w:val="yellow"/>
          <w:lang w:eastAsia="en-US"/>
        </w:rPr>
      </w:pPr>
    </w:p>
    <w:p w14:paraId="00FA1D6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9.1. Управление имеет на балансе муниципальное имущество, закрепленное за ним на праве оперативного управления в соответствии с законодательством Российской Федерации и нормативными правовыми актами муниципального округа.</w:t>
      </w:r>
    </w:p>
    <w:p w14:paraId="16472967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9.2. Собственником имущества является муниципальное образование «Пермский муниципальный округ Пермского края». Собственник имущества вправе изъять излишнее, неиспользуемое либо используемое не по назначению имущество и распорядиться им по своему усмотрению.</w:t>
      </w:r>
    </w:p>
    <w:p w14:paraId="430C093E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9.3. Управление не вправе отчуждать или иными способами распоряжаться закрепленным за ним имуществом и имуществом, приобретенным за счет средств, выданных ему по смете.</w:t>
      </w:r>
    </w:p>
    <w:p w14:paraId="3FCB770A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t>9.4. Управление отвечает по своим обязательствам находящимися в его распоряжении денежными средствами. При их недостаточности субсидиарную ответственность несет администрация.</w:t>
      </w:r>
    </w:p>
    <w:p w14:paraId="7BA27ED0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b/>
          <w:szCs w:val="28"/>
        </w:rPr>
      </w:pPr>
    </w:p>
    <w:p w14:paraId="23E7FD02" w14:textId="41CFCF72" w:rsidR="00754A18" w:rsidRPr="00754A18" w:rsidRDefault="0072055F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754A18" w:rsidRPr="00754A18">
        <w:rPr>
          <w:b/>
          <w:szCs w:val="28"/>
        </w:rPr>
        <w:t>. Заключительные положения</w:t>
      </w:r>
    </w:p>
    <w:p w14:paraId="15E1EA8E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</w:p>
    <w:p w14:paraId="16EFFF3D" w14:textId="77777777" w:rsidR="00754A18" w:rsidRPr="00754A18" w:rsidRDefault="00754A18" w:rsidP="003B4B0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754A18">
        <w:rPr>
          <w:szCs w:val="28"/>
        </w:rPr>
        <w:lastRenderedPageBreak/>
        <w:t>Создание, реорганизация и ликвидация Управления осуществляются в порядке, установленном действующим законодательством.</w:t>
      </w:r>
    </w:p>
    <w:p w14:paraId="405503FE" w14:textId="77777777" w:rsidR="00295C1C" w:rsidRPr="00754A18" w:rsidRDefault="00295C1C" w:rsidP="00754A18">
      <w:pPr>
        <w:spacing w:line="360" w:lineRule="exact"/>
        <w:ind w:firstLine="709"/>
        <w:jc w:val="center"/>
        <w:rPr>
          <w:rFonts w:eastAsiaTheme="minorHAnsi"/>
          <w:szCs w:val="28"/>
          <w:lang w:eastAsia="en-US"/>
        </w:rPr>
      </w:pPr>
    </w:p>
    <w:sectPr w:rsidR="00295C1C" w:rsidRPr="00754A18" w:rsidSect="00C822E6">
      <w:foot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94E2" w14:textId="77777777" w:rsidR="00D004BE" w:rsidRDefault="00D004BE" w:rsidP="00DA5614">
      <w:r>
        <w:separator/>
      </w:r>
    </w:p>
  </w:endnote>
  <w:endnote w:type="continuationSeparator" w:id="0">
    <w:p w14:paraId="2099D2EF" w14:textId="77777777" w:rsidR="00D004BE" w:rsidRDefault="00D004BE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613628"/>
      <w:docPartObj>
        <w:docPartGallery w:val="Page Numbers (Bottom of Page)"/>
        <w:docPartUnique/>
      </w:docPartObj>
    </w:sdtPr>
    <w:sdtEndPr/>
    <w:sdtContent>
      <w:p w14:paraId="0C06D7C2" w14:textId="0E9E0956" w:rsidR="00205D5A" w:rsidRDefault="00205D5A" w:rsidP="0037472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29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2195" w14:textId="77777777" w:rsidR="00D004BE" w:rsidRDefault="00D004BE" w:rsidP="00DA5614">
      <w:r>
        <w:separator/>
      </w:r>
    </w:p>
  </w:footnote>
  <w:footnote w:type="continuationSeparator" w:id="0">
    <w:p w14:paraId="77646514" w14:textId="77777777" w:rsidR="00D004BE" w:rsidRDefault="00D004BE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A140F5"/>
    <w:multiLevelType w:val="multilevel"/>
    <w:tmpl w:val="77822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171063D"/>
    <w:multiLevelType w:val="hybridMultilevel"/>
    <w:tmpl w:val="269CAF44"/>
    <w:lvl w:ilvl="0" w:tplc="12D49C1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B05B2"/>
    <w:multiLevelType w:val="hybridMultilevel"/>
    <w:tmpl w:val="5014A0B8"/>
    <w:lvl w:ilvl="0" w:tplc="B8F0795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D17D0"/>
    <w:multiLevelType w:val="hybridMultilevel"/>
    <w:tmpl w:val="3E2A6392"/>
    <w:lvl w:ilvl="0" w:tplc="2A72A818">
      <w:start w:val="1"/>
      <w:numFmt w:val="decimal"/>
      <w:lvlText w:val="5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F21854"/>
    <w:multiLevelType w:val="hybridMultilevel"/>
    <w:tmpl w:val="A32094D0"/>
    <w:lvl w:ilvl="0" w:tplc="98CAFDF8">
      <w:start w:val="1"/>
      <w:numFmt w:val="decimal"/>
      <w:lvlText w:val="2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7601E8"/>
    <w:multiLevelType w:val="hybridMultilevel"/>
    <w:tmpl w:val="961E76D4"/>
    <w:lvl w:ilvl="0" w:tplc="25D6E136">
      <w:start w:val="1"/>
      <w:numFmt w:val="decimal"/>
      <w:lvlText w:val="5.10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D0814"/>
    <w:multiLevelType w:val="hybridMultilevel"/>
    <w:tmpl w:val="08201512"/>
    <w:lvl w:ilvl="0" w:tplc="31EC7F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08DD"/>
    <w:multiLevelType w:val="hybridMultilevel"/>
    <w:tmpl w:val="553414B8"/>
    <w:lvl w:ilvl="0" w:tplc="1FE884F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063A4"/>
    <w:multiLevelType w:val="hybridMultilevel"/>
    <w:tmpl w:val="474EF036"/>
    <w:lvl w:ilvl="0" w:tplc="5456DFFC">
      <w:start w:val="1"/>
      <w:numFmt w:val="decimal"/>
      <w:lvlText w:val="5.7.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4385E"/>
    <w:multiLevelType w:val="hybridMultilevel"/>
    <w:tmpl w:val="792059BA"/>
    <w:lvl w:ilvl="0" w:tplc="22C8B810">
      <w:start w:val="1"/>
      <w:numFmt w:val="decimal"/>
      <w:lvlText w:val="6.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C64"/>
    <w:multiLevelType w:val="hybridMultilevel"/>
    <w:tmpl w:val="BEE62898"/>
    <w:lvl w:ilvl="0" w:tplc="22C8B810">
      <w:start w:val="1"/>
      <w:numFmt w:val="decimal"/>
      <w:lvlText w:val="6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1E6824"/>
    <w:multiLevelType w:val="hybridMultilevel"/>
    <w:tmpl w:val="E12AA40E"/>
    <w:lvl w:ilvl="0" w:tplc="A3522528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CCF598F"/>
    <w:multiLevelType w:val="hybridMultilevel"/>
    <w:tmpl w:val="F17CCFEA"/>
    <w:lvl w:ilvl="0" w:tplc="93A82ED4">
      <w:start w:val="1"/>
      <w:numFmt w:val="decimal"/>
      <w:lvlText w:val="9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8C1C5C"/>
    <w:multiLevelType w:val="hybridMultilevel"/>
    <w:tmpl w:val="FD4E23E8"/>
    <w:lvl w:ilvl="0" w:tplc="AE8A996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053F8E"/>
    <w:multiLevelType w:val="hybridMultilevel"/>
    <w:tmpl w:val="1D362938"/>
    <w:lvl w:ilvl="0" w:tplc="44CCABCC">
      <w:start w:val="1"/>
      <w:numFmt w:val="decimal"/>
      <w:lvlText w:val="3.1.%1."/>
      <w:lvlJc w:val="left"/>
      <w:pPr>
        <w:ind w:left="149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70743"/>
    <w:multiLevelType w:val="hybridMultilevel"/>
    <w:tmpl w:val="0D362090"/>
    <w:lvl w:ilvl="0" w:tplc="E374796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B211D9"/>
    <w:multiLevelType w:val="hybridMultilevel"/>
    <w:tmpl w:val="47A4C0A2"/>
    <w:lvl w:ilvl="0" w:tplc="F36CFE66">
      <w:start w:val="1"/>
      <w:numFmt w:val="decimal"/>
      <w:lvlText w:val="6.2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344"/>
    <w:multiLevelType w:val="multilevel"/>
    <w:tmpl w:val="9A065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41A7778"/>
    <w:multiLevelType w:val="hybridMultilevel"/>
    <w:tmpl w:val="47DAFD14"/>
    <w:lvl w:ilvl="0" w:tplc="141CC62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F666FB"/>
    <w:multiLevelType w:val="hybridMultilevel"/>
    <w:tmpl w:val="2D9C17BC"/>
    <w:lvl w:ilvl="0" w:tplc="AC2C9DB8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CEF35AE"/>
    <w:multiLevelType w:val="hybridMultilevel"/>
    <w:tmpl w:val="5DD05260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40"/>
  </w:num>
  <w:num w:numId="4">
    <w:abstractNumId w:val="18"/>
  </w:num>
  <w:num w:numId="5">
    <w:abstractNumId w:val="0"/>
  </w:num>
  <w:num w:numId="6">
    <w:abstractNumId w:val="3"/>
  </w:num>
  <w:num w:numId="7">
    <w:abstractNumId w:val="8"/>
  </w:num>
  <w:num w:numId="8">
    <w:abstractNumId w:val="42"/>
  </w:num>
  <w:num w:numId="9">
    <w:abstractNumId w:val="25"/>
  </w:num>
  <w:num w:numId="10">
    <w:abstractNumId w:val="41"/>
  </w:num>
  <w:num w:numId="11">
    <w:abstractNumId w:val="7"/>
  </w:num>
  <w:num w:numId="12">
    <w:abstractNumId w:val="38"/>
  </w:num>
  <w:num w:numId="13">
    <w:abstractNumId w:val="4"/>
  </w:num>
  <w:num w:numId="14">
    <w:abstractNumId w:val="5"/>
  </w:num>
  <w:num w:numId="15">
    <w:abstractNumId w:val="13"/>
  </w:num>
  <w:num w:numId="16">
    <w:abstractNumId w:val="27"/>
  </w:num>
  <w:num w:numId="17">
    <w:abstractNumId w:val="37"/>
  </w:num>
  <w:num w:numId="18">
    <w:abstractNumId w:val="12"/>
  </w:num>
  <w:num w:numId="19">
    <w:abstractNumId w:val="16"/>
  </w:num>
  <w:num w:numId="20">
    <w:abstractNumId w:val="15"/>
  </w:num>
  <w:num w:numId="21">
    <w:abstractNumId w:val="10"/>
  </w:num>
  <w:num w:numId="22">
    <w:abstractNumId w:val="43"/>
  </w:num>
  <w:num w:numId="23">
    <w:abstractNumId w:val="39"/>
  </w:num>
  <w:num w:numId="24">
    <w:abstractNumId w:val="33"/>
  </w:num>
  <w:num w:numId="25">
    <w:abstractNumId w:val="21"/>
  </w:num>
  <w:num w:numId="26">
    <w:abstractNumId w:val="35"/>
  </w:num>
  <w:num w:numId="27">
    <w:abstractNumId w:val="23"/>
  </w:num>
  <w:num w:numId="28">
    <w:abstractNumId w:val="22"/>
  </w:num>
  <w:num w:numId="29">
    <w:abstractNumId w:val="1"/>
  </w:num>
  <w:num w:numId="30">
    <w:abstractNumId w:val="34"/>
  </w:num>
  <w:num w:numId="31">
    <w:abstractNumId w:val="45"/>
  </w:num>
  <w:num w:numId="32">
    <w:abstractNumId w:val="6"/>
  </w:num>
  <w:num w:numId="33">
    <w:abstractNumId w:val="44"/>
  </w:num>
  <w:num w:numId="34">
    <w:abstractNumId w:val="11"/>
  </w:num>
  <w:num w:numId="35">
    <w:abstractNumId w:val="31"/>
  </w:num>
  <w:num w:numId="36">
    <w:abstractNumId w:val="36"/>
  </w:num>
  <w:num w:numId="37">
    <w:abstractNumId w:val="9"/>
  </w:num>
  <w:num w:numId="38">
    <w:abstractNumId w:val="17"/>
  </w:num>
  <w:num w:numId="39">
    <w:abstractNumId w:val="28"/>
  </w:num>
  <w:num w:numId="40">
    <w:abstractNumId w:val="26"/>
  </w:num>
  <w:num w:numId="41">
    <w:abstractNumId w:val="20"/>
  </w:num>
  <w:num w:numId="42">
    <w:abstractNumId w:val="24"/>
  </w:num>
  <w:num w:numId="43">
    <w:abstractNumId w:val="19"/>
  </w:num>
  <w:num w:numId="44">
    <w:abstractNumId w:val="32"/>
  </w:num>
  <w:num w:numId="45">
    <w:abstractNumId w:val="3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583"/>
    <w:rsid w:val="000121AB"/>
    <w:rsid w:val="00012FDE"/>
    <w:rsid w:val="000170CD"/>
    <w:rsid w:val="00017BD5"/>
    <w:rsid w:val="00020A41"/>
    <w:rsid w:val="00021689"/>
    <w:rsid w:val="00021A13"/>
    <w:rsid w:val="00027C90"/>
    <w:rsid w:val="00027F61"/>
    <w:rsid w:val="000377D1"/>
    <w:rsid w:val="00037BCC"/>
    <w:rsid w:val="00040109"/>
    <w:rsid w:val="00042171"/>
    <w:rsid w:val="000430AD"/>
    <w:rsid w:val="00043C8A"/>
    <w:rsid w:val="00053764"/>
    <w:rsid w:val="00055C8D"/>
    <w:rsid w:val="000577DD"/>
    <w:rsid w:val="00061361"/>
    <w:rsid w:val="00062005"/>
    <w:rsid w:val="000625FA"/>
    <w:rsid w:val="000755CE"/>
    <w:rsid w:val="000827C8"/>
    <w:rsid w:val="00084B8D"/>
    <w:rsid w:val="00087944"/>
    <w:rsid w:val="000911B0"/>
    <w:rsid w:val="000943DA"/>
    <w:rsid w:val="000944A0"/>
    <w:rsid w:val="00094E6D"/>
    <w:rsid w:val="00095A64"/>
    <w:rsid w:val="000A1581"/>
    <w:rsid w:val="000A4376"/>
    <w:rsid w:val="000A622D"/>
    <w:rsid w:val="000B1CE0"/>
    <w:rsid w:val="000B29B7"/>
    <w:rsid w:val="000B2C0B"/>
    <w:rsid w:val="000B51E3"/>
    <w:rsid w:val="000C0EE7"/>
    <w:rsid w:val="000C3F9A"/>
    <w:rsid w:val="000C5206"/>
    <w:rsid w:val="000D0838"/>
    <w:rsid w:val="000D0A03"/>
    <w:rsid w:val="000D1724"/>
    <w:rsid w:val="000D1A77"/>
    <w:rsid w:val="000D3FE2"/>
    <w:rsid w:val="000D4036"/>
    <w:rsid w:val="000D5B40"/>
    <w:rsid w:val="000E3AD7"/>
    <w:rsid w:val="000E48CE"/>
    <w:rsid w:val="000F1507"/>
    <w:rsid w:val="000F2004"/>
    <w:rsid w:val="000F243C"/>
    <w:rsid w:val="000F4DAF"/>
    <w:rsid w:val="000F6E16"/>
    <w:rsid w:val="00101BA6"/>
    <w:rsid w:val="0010454C"/>
    <w:rsid w:val="00104B9B"/>
    <w:rsid w:val="00107EE6"/>
    <w:rsid w:val="0011099D"/>
    <w:rsid w:val="00110DD2"/>
    <w:rsid w:val="0011145B"/>
    <w:rsid w:val="00111B56"/>
    <w:rsid w:val="001145DF"/>
    <w:rsid w:val="001176BC"/>
    <w:rsid w:val="0012219B"/>
    <w:rsid w:val="0012286A"/>
    <w:rsid w:val="00124BE0"/>
    <w:rsid w:val="00125E01"/>
    <w:rsid w:val="0012652F"/>
    <w:rsid w:val="00126A74"/>
    <w:rsid w:val="001323B7"/>
    <w:rsid w:val="00133932"/>
    <w:rsid w:val="00137F72"/>
    <w:rsid w:val="00141457"/>
    <w:rsid w:val="001422A5"/>
    <w:rsid w:val="001434AC"/>
    <w:rsid w:val="001442E1"/>
    <w:rsid w:val="00145279"/>
    <w:rsid w:val="0014600E"/>
    <w:rsid w:val="00147419"/>
    <w:rsid w:val="001503EC"/>
    <w:rsid w:val="00150444"/>
    <w:rsid w:val="001505AD"/>
    <w:rsid w:val="00150663"/>
    <w:rsid w:val="00150A5F"/>
    <w:rsid w:val="00153B62"/>
    <w:rsid w:val="00155DFD"/>
    <w:rsid w:val="0016393A"/>
    <w:rsid w:val="0016410B"/>
    <w:rsid w:val="001666BE"/>
    <w:rsid w:val="0017057F"/>
    <w:rsid w:val="00170CB3"/>
    <w:rsid w:val="00172E79"/>
    <w:rsid w:val="00174E50"/>
    <w:rsid w:val="001819AB"/>
    <w:rsid w:val="00181C7C"/>
    <w:rsid w:val="001842B8"/>
    <w:rsid w:val="00186748"/>
    <w:rsid w:val="00187FC1"/>
    <w:rsid w:val="00192D7D"/>
    <w:rsid w:val="0019583F"/>
    <w:rsid w:val="0019626D"/>
    <w:rsid w:val="001963D5"/>
    <w:rsid w:val="001A0C8B"/>
    <w:rsid w:val="001A2096"/>
    <w:rsid w:val="001A2984"/>
    <w:rsid w:val="001A3649"/>
    <w:rsid w:val="001A3B58"/>
    <w:rsid w:val="001A6D25"/>
    <w:rsid w:val="001A6DAB"/>
    <w:rsid w:val="001B346E"/>
    <w:rsid w:val="001C2277"/>
    <w:rsid w:val="001C4535"/>
    <w:rsid w:val="001C56EA"/>
    <w:rsid w:val="001C738C"/>
    <w:rsid w:val="001C7F8E"/>
    <w:rsid w:val="001D45FF"/>
    <w:rsid w:val="001D4C76"/>
    <w:rsid w:val="001D5DEA"/>
    <w:rsid w:val="001E6949"/>
    <w:rsid w:val="001F0090"/>
    <w:rsid w:val="001F22EB"/>
    <w:rsid w:val="001F3413"/>
    <w:rsid w:val="001F791A"/>
    <w:rsid w:val="001F7991"/>
    <w:rsid w:val="001F7D2E"/>
    <w:rsid w:val="0020016B"/>
    <w:rsid w:val="00201173"/>
    <w:rsid w:val="002016A3"/>
    <w:rsid w:val="00201844"/>
    <w:rsid w:val="00203311"/>
    <w:rsid w:val="00203739"/>
    <w:rsid w:val="00203E50"/>
    <w:rsid w:val="00205D5A"/>
    <w:rsid w:val="00205DFF"/>
    <w:rsid w:val="0021139A"/>
    <w:rsid w:val="00215EC5"/>
    <w:rsid w:val="00220D42"/>
    <w:rsid w:val="0022156F"/>
    <w:rsid w:val="002217F9"/>
    <w:rsid w:val="0022371E"/>
    <w:rsid w:val="00223F7B"/>
    <w:rsid w:val="0022479A"/>
    <w:rsid w:val="0023189A"/>
    <w:rsid w:val="002319BD"/>
    <w:rsid w:val="00232761"/>
    <w:rsid w:val="00234C3D"/>
    <w:rsid w:val="00235488"/>
    <w:rsid w:val="00236D0A"/>
    <w:rsid w:val="002373DE"/>
    <w:rsid w:val="002409D0"/>
    <w:rsid w:val="0024127C"/>
    <w:rsid w:val="00241A1A"/>
    <w:rsid w:val="00241B32"/>
    <w:rsid w:val="00241EF9"/>
    <w:rsid w:val="002435D3"/>
    <w:rsid w:val="002514A8"/>
    <w:rsid w:val="00251677"/>
    <w:rsid w:val="002519E8"/>
    <w:rsid w:val="00255FE5"/>
    <w:rsid w:val="00256138"/>
    <w:rsid w:val="00256DE4"/>
    <w:rsid w:val="00264DDF"/>
    <w:rsid w:val="0026564B"/>
    <w:rsid w:val="002674B5"/>
    <w:rsid w:val="0027179D"/>
    <w:rsid w:val="00276F2A"/>
    <w:rsid w:val="00283ADF"/>
    <w:rsid w:val="00285434"/>
    <w:rsid w:val="00294141"/>
    <w:rsid w:val="00295B8B"/>
    <w:rsid w:val="00295BF3"/>
    <w:rsid w:val="00295C1C"/>
    <w:rsid w:val="002A0AB2"/>
    <w:rsid w:val="002A1D6B"/>
    <w:rsid w:val="002A60D6"/>
    <w:rsid w:val="002A721E"/>
    <w:rsid w:val="002B1A2D"/>
    <w:rsid w:val="002B3B5C"/>
    <w:rsid w:val="002C1A0E"/>
    <w:rsid w:val="002C5595"/>
    <w:rsid w:val="002C7395"/>
    <w:rsid w:val="002D35BC"/>
    <w:rsid w:val="002D52DC"/>
    <w:rsid w:val="002E0FC9"/>
    <w:rsid w:val="002F20AF"/>
    <w:rsid w:val="002F6A2C"/>
    <w:rsid w:val="002F6B61"/>
    <w:rsid w:val="003023F0"/>
    <w:rsid w:val="00302EE4"/>
    <w:rsid w:val="00303D8F"/>
    <w:rsid w:val="003043D0"/>
    <w:rsid w:val="003131FA"/>
    <w:rsid w:val="00325026"/>
    <w:rsid w:val="003266FA"/>
    <w:rsid w:val="00327466"/>
    <w:rsid w:val="00327FD9"/>
    <w:rsid w:val="00332033"/>
    <w:rsid w:val="00332E76"/>
    <w:rsid w:val="00335401"/>
    <w:rsid w:val="00342892"/>
    <w:rsid w:val="00343EB1"/>
    <w:rsid w:val="00346350"/>
    <w:rsid w:val="003511AE"/>
    <w:rsid w:val="003520D6"/>
    <w:rsid w:val="00352303"/>
    <w:rsid w:val="00352835"/>
    <w:rsid w:val="003529C8"/>
    <w:rsid w:val="00355BA2"/>
    <w:rsid w:val="003562B7"/>
    <w:rsid w:val="00360E09"/>
    <w:rsid w:val="00363F18"/>
    <w:rsid w:val="00366605"/>
    <w:rsid w:val="00367904"/>
    <w:rsid w:val="0037292D"/>
    <w:rsid w:val="0037472B"/>
    <w:rsid w:val="00374735"/>
    <w:rsid w:val="00374998"/>
    <w:rsid w:val="003755CE"/>
    <w:rsid w:val="00380DE1"/>
    <w:rsid w:val="00381F08"/>
    <w:rsid w:val="003822F8"/>
    <w:rsid w:val="0038327D"/>
    <w:rsid w:val="0038719B"/>
    <w:rsid w:val="003941E9"/>
    <w:rsid w:val="00395D18"/>
    <w:rsid w:val="00396C6D"/>
    <w:rsid w:val="003976A3"/>
    <w:rsid w:val="003977EC"/>
    <w:rsid w:val="003A12E1"/>
    <w:rsid w:val="003A1662"/>
    <w:rsid w:val="003A28DB"/>
    <w:rsid w:val="003A45B6"/>
    <w:rsid w:val="003A4610"/>
    <w:rsid w:val="003A6EB6"/>
    <w:rsid w:val="003B3FEB"/>
    <w:rsid w:val="003B4934"/>
    <w:rsid w:val="003B4B00"/>
    <w:rsid w:val="003B633E"/>
    <w:rsid w:val="003C39D3"/>
    <w:rsid w:val="003C5E4B"/>
    <w:rsid w:val="003D0E31"/>
    <w:rsid w:val="003D1B21"/>
    <w:rsid w:val="003D20E1"/>
    <w:rsid w:val="003D4568"/>
    <w:rsid w:val="003D528E"/>
    <w:rsid w:val="003D7926"/>
    <w:rsid w:val="003D7959"/>
    <w:rsid w:val="003E2FF6"/>
    <w:rsid w:val="003E3146"/>
    <w:rsid w:val="003F0CB8"/>
    <w:rsid w:val="003F10E8"/>
    <w:rsid w:val="003F33CC"/>
    <w:rsid w:val="003F4495"/>
    <w:rsid w:val="003F44B2"/>
    <w:rsid w:val="003F5348"/>
    <w:rsid w:val="003F703B"/>
    <w:rsid w:val="00406576"/>
    <w:rsid w:val="00406607"/>
    <w:rsid w:val="00412509"/>
    <w:rsid w:val="00412EB4"/>
    <w:rsid w:val="00417BA7"/>
    <w:rsid w:val="00420604"/>
    <w:rsid w:val="004206FE"/>
    <w:rsid w:val="00420DBF"/>
    <w:rsid w:val="00420FEE"/>
    <w:rsid w:val="00421CC6"/>
    <w:rsid w:val="00423BD3"/>
    <w:rsid w:val="00423EE3"/>
    <w:rsid w:val="00427371"/>
    <w:rsid w:val="00427693"/>
    <w:rsid w:val="0043288F"/>
    <w:rsid w:val="0043321D"/>
    <w:rsid w:val="0043515D"/>
    <w:rsid w:val="00435A86"/>
    <w:rsid w:val="0043622E"/>
    <w:rsid w:val="00436C3B"/>
    <w:rsid w:val="004379A0"/>
    <w:rsid w:val="00445E73"/>
    <w:rsid w:val="00446090"/>
    <w:rsid w:val="00447E32"/>
    <w:rsid w:val="00451A4E"/>
    <w:rsid w:val="00454A62"/>
    <w:rsid w:val="00455A34"/>
    <w:rsid w:val="00456665"/>
    <w:rsid w:val="00456A14"/>
    <w:rsid w:val="00460127"/>
    <w:rsid w:val="004637BA"/>
    <w:rsid w:val="00466393"/>
    <w:rsid w:val="0046711B"/>
    <w:rsid w:val="0046718F"/>
    <w:rsid w:val="00470AFA"/>
    <w:rsid w:val="0047156A"/>
    <w:rsid w:val="004733D1"/>
    <w:rsid w:val="00474AA9"/>
    <w:rsid w:val="004769E4"/>
    <w:rsid w:val="004824AE"/>
    <w:rsid w:val="00485C3D"/>
    <w:rsid w:val="0048757B"/>
    <w:rsid w:val="004907F3"/>
    <w:rsid w:val="0049130A"/>
    <w:rsid w:val="00491904"/>
    <w:rsid w:val="00492094"/>
    <w:rsid w:val="00494227"/>
    <w:rsid w:val="004974BF"/>
    <w:rsid w:val="004A42F0"/>
    <w:rsid w:val="004A4344"/>
    <w:rsid w:val="004A537E"/>
    <w:rsid w:val="004A5596"/>
    <w:rsid w:val="004B0B3E"/>
    <w:rsid w:val="004B35B2"/>
    <w:rsid w:val="004B3EB0"/>
    <w:rsid w:val="004B6B07"/>
    <w:rsid w:val="004C0C1D"/>
    <w:rsid w:val="004D2AA2"/>
    <w:rsid w:val="004D381F"/>
    <w:rsid w:val="004E4270"/>
    <w:rsid w:val="004F03DB"/>
    <w:rsid w:val="004F1DC8"/>
    <w:rsid w:val="004F2976"/>
    <w:rsid w:val="004F3A21"/>
    <w:rsid w:val="004F6930"/>
    <w:rsid w:val="00500629"/>
    <w:rsid w:val="005025EA"/>
    <w:rsid w:val="005029A4"/>
    <w:rsid w:val="00502B3E"/>
    <w:rsid w:val="00505838"/>
    <w:rsid w:val="005116F5"/>
    <w:rsid w:val="005116F7"/>
    <w:rsid w:val="00512D8D"/>
    <w:rsid w:val="00512E4C"/>
    <w:rsid w:val="0051671D"/>
    <w:rsid w:val="00523E8B"/>
    <w:rsid w:val="00525883"/>
    <w:rsid w:val="00530B00"/>
    <w:rsid w:val="00530EF5"/>
    <w:rsid w:val="00531C21"/>
    <w:rsid w:val="00531C71"/>
    <w:rsid w:val="005332E4"/>
    <w:rsid w:val="00534233"/>
    <w:rsid w:val="00535456"/>
    <w:rsid w:val="00536A81"/>
    <w:rsid w:val="00540BA5"/>
    <w:rsid w:val="00543371"/>
    <w:rsid w:val="00544D71"/>
    <w:rsid w:val="00545FCC"/>
    <w:rsid w:val="00546542"/>
    <w:rsid w:val="00552D1B"/>
    <w:rsid w:val="005556DE"/>
    <w:rsid w:val="00562B16"/>
    <w:rsid w:val="005650DE"/>
    <w:rsid w:val="005729A5"/>
    <w:rsid w:val="00573AC7"/>
    <w:rsid w:val="00574AAB"/>
    <w:rsid w:val="00583B22"/>
    <w:rsid w:val="00584BA6"/>
    <w:rsid w:val="00584C2B"/>
    <w:rsid w:val="00587353"/>
    <w:rsid w:val="005924DF"/>
    <w:rsid w:val="00594B06"/>
    <w:rsid w:val="00594F03"/>
    <w:rsid w:val="00597EA9"/>
    <w:rsid w:val="005A1177"/>
    <w:rsid w:val="005A1BCF"/>
    <w:rsid w:val="005A5842"/>
    <w:rsid w:val="005A6BB1"/>
    <w:rsid w:val="005B1C57"/>
    <w:rsid w:val="005B1D7D"/>
    <w:rsid w:val="005B345C"/>
    <w:rsid w:val="005B5AF1"/>
    <w:rsid w:val="005C1832"/>
    <w:rsid w:val="005C27F9"/>
    <w:rsid w:val="005C2B9E"/>
    <w:rsid w:val="005C2DA0"/>
    <w:rsid w:val="005C428F"/>
    <w:rsid w:val="005C5664"/>
    <w:rsid w:val="005C7089"/>
    <w:rsid w:val="005C7AD4"/>
    <w:rsid w:val="005D1884"/>
    <w:rsid w:val="005D3983"/>
    <w:rsid w:val="005E2A3C"/>
    <w:rsid w:val="005E351E"/>
    <w:rsid w:val="005E6154"/>
    <w:rsid w:val="005F0138"/>
    <w:rsid w:val="005F2C65"/>
    <w:rsid w:val="005F4FC1"/>
    <w:rsid w:val="00603A41"/>
    <w:rsid w:val="00604533"/>
    <w:rsid w:val="0061196E"/>
    <w:rsid w:val="00612527"/>
    <w:rsid w:val="00616384"/>
    <w:rsid w:val="0061774A"/>
    <w:rsid w:val="00624519"/>
    <w:rsid w:val="00624AD1"/>
    <w:rsid w:val="00624D18"/>
    <w:rsid w:val="00625D0D"/>
    <w:rsid w:val="006279F4"/>
    <w:rsid w:val="00632288"/>
    <w:rsid w:val="0063488E"/>
    <w:rsid w:val="00643938"/>
    <w:rsid w:val="0064516C"/>
    <w:rsid w:val="00646C78"/>
    <w:rsid w:val="006532EF"/>
    <w:rsid w:val="00655D81"/>
    <w:rsid w:val="006561B7"/>
    <w:rsid w:val="00662132"/>
    <w:rsid w:val="00664759"/>
    <w:rsid w:val="0067033D"/>
    <w:rsid w:val="00672867"/>
    <w:rsid w:val="00672982"/>
    <w:rsid w:val="006767EA"/>
    <w:rsid w:val="00677C64"/>
    <w:rsid w:val="00687730"/>
    <w:rsid w:val="00693116"/>
    <w:rsid w:val="00695E85"/>
    <w:rsid w:val="006A17E6"/>
    <w:rsid w:val="006A2E65"/>
    <w:rsid w:val="006A5040"/>
    <w:rsid w:val="006A5695"/>
    <w:rsid w:val="006B03C5"/>
    <w:rsid w:val="006B19B6"/>
    <w:rsid w:val="006B1C4E"/>
    <w:rsid w:val="006B4AF4"/>
    <w:rsid w:val="006B4C3A"/>
    <w:rsid w:val="006B5A80"/>
    <w:rsid w:val="006B6347"/>
    <w:rsid w:val="006B6EDB"/>
    <w:rsid w:val="006C39F7"/>
    <w:rsid w:val="006D164A"/>
    <w:rsid w:val="006D2F74"/>
    <w:rsid w:val="006D5596"/>
    <w:rsid w:val="006D625C"/>
    <w:rsid w:val="006E0682"/>
    <w:rsid w:val="006E0B08"/>
    <w:rsid w:val="006E14A3"/>
    <w:rsid w:val="006E415D"/>
    <w:rsid w:val="006F406E"/>
    <w:rsid w:val="007001C3"/>
    <w:rsid w:val="007002DC"/>
    <w:rsid w:val="0070042E"/>
    <w:rsid w:val="00706813"/>
    <w:rsid w:val="00710133"/>
    <w:rsid w:val="0071162B"/>
    <w:rsid w:val="00717127"/>
    <w:rsid w:val="00720362"/>
    <w:rsid w:val="0072055F"/>
    <w:rsid w:val="00721993"/>
    <w:rsid w:val="00721FE9"/>
    <w:rsid w:val="007222CA"/>
    <w:rsid w:val="00722801"/>
    <w:rsid w:val="007228D8"/>
    <w:rsid w:val="007233D3"/>
    <w:rsid w:val="00731386"/>
    <w:rsid w:val="007323B6"/>
    <w:rsid w:val="007329BC"/>
    <w:rsid w:val="00732E35"/>
    <w:rsid w:val="00735A14"/>
    <w:rsid w:val="00737B60"/>
    <w:rsid w:val="007401BF"/>
    <w:rsid w:val="00741799"/>
    <w:rsid w:val="00742394"/>
    <w:rsid w:val="0074339E"/>
    <w:rsid w:val="00754A18"/>
    <w:rsid w:val="00765CDD"/>
    <w:rsid w:val="00771E3D"/>
    <w:rsid w:val="00772DEB"/>
    <w:rsid w:val="0078019A"/>
    <w:rsid w:val="00780D23"/>
    <w:rsid w:val="00784AC5"/>
    <w:rsid w:val="0079094B"/>
    <w:rsid w:val="007921BC"/>
    <w:rsid w:val="0079448D"/>
    <w:rsid w:val="007A0586"/>
    <w:rsid w:val="007A212B"/>
    <w:rsid w:val="007A2ABE"/>
    <w:rsid w:val="007A5186"/>
    <w:rsid w:val="007B140C"/>
    <w:rsid w:val="007B2B65"/>
    <w:rsid w:val="007B6823"/>
    <w:rsid w:val="007C3B15"/>
    <w:rsid w:val="007D7BFA"/>
    <w:rsid w:val="007E6155"/>
    <w:rsid w:val="007E752F"/>
    <w:rsid w:val="007F20F6"/>
    <w:rsid w:val="007F2827"/>
    <w:rsid w:val="007F3F9A"/>
    <w:rsid w:val="007F56A1"/>
    <w:rsid w:val="00801138"/>
    <w:rsid w:val="008023E7"/>
    <w:rsid w:val="00805440"/>
    <w:rsid w:val="00805A21"/>
    <w:rsid w:val="00810399"/>
    <w:rsid w:val="00810DB6"/>
    <w:rsid w:val="008123E8"/>
    <w:rsid w:val="00814115"/>
    <w:rsid w:val="0081638E"/>
    <w:rsid w:val="00816745"/>
    <w:rsid w:val="008233B2"/>
    <w:rsid w:val="00830EE9"/>
    <w:rsid w:val="0083300A"/>
    <w:rsid w:val="0083497F"/>
    <w:rsid w:val="008352DB"/>
    <w:rsid w:val="008401A6"/>
    <w:rsid w:val="00842F8F"/>
    <w:rsid w:val="00846A1A"/>
    <w:rsid w:val="00852DF1"/>
    <w:rsid w:val="00854816"/>
    <w:rsid w:val="0085488E"/>
    <w:rsid w:val="00861072"/>
    <w:rsid w:val="008662FF"/>
    <w:rsid w:val="00867D84"/>
    <w:rsid w:val="00875709"/>
    <w:rsid w:val="0088484F"/>
    <w:rsid w:val="00887289"/>
    <w:rsid w:val="00894928"/>
    <w:rsid w:val="00894CCF"/>
    <w:rsid w:val="00895952"/>
    <w:rsid w:val="00895FB2"/>
    <w:rsid w:val="008A17CD"/>
    <w:rsid w:val="008B1C2A"/>
    <w:rsid w:val="008B3343"/>
    <w:rsid w:val="008B4D57"/>
    <w:rsid w:val="008B730F"/>
    <w:rsid w:val="008C1D56"/>
    <w:rsid w:val="008C1D91"/>
    <w:rsid w:val="008C5967"/>
    <w:rsid w:val="008D1160"/>
    <w:rsid w:val="008D37DD"/>
    <w:rsid w:val="008D7D07"/>
    <w:rsid w:val="008E06B6"/>
    <w:rsid w:val="008E3329"/>
    <w:rsid w:val="008E47AC"/>
    <w:rsid w:val="008E50E8"/>
    <w:rsid w:val="008F312E"/>
    <w:rsid w:val="008F344E"/>
    <w:rsid w:val="00903693"/>
    <w:rsid w:val="00904FDC"/>
    <w:rsid w:val="009073FB"/>
    <w:rsid w:val="009113A6"/>
    <w:rsid w:val="00911E50"/>
    <w:rsid w:val="00912E18"/>
    <w:rsid w:val="009131B1"/>
    <w:rsid w:val="00914F47"/>
    <w:rsid w:val="00915018"/>
    <w:rsid w:val="0091629C"/>
    <w:rsid w:val="00920114"/>
    <w:rsid w:val="00920960"/>
    <w:rsid w:val="009279D1"/>
    <w:rsid w:val="00930476"/>
    <w:rsid w:val="00932484"/>
    <w:rsid w:val="00940C54"/>
    <w:rsid w:val="009416F7"/>
    <w:rsid w:val="00941EDB"/>
    <w:rsid w:val="00945A9F"/>
    <w:rsid w:val="00945ACB"/>
    <w:rsid w:val="009460A8"/>
    <w:rsid w:val="009462A2"/>
    <w:rsid w:val="00963609"/>
    <w:rsid w:val="009662CF"/>
    <w:rsid w:val="00970BF4"/>
    <w:rsid w:val="00970BFA"/>
    <w:rsid w:val="009722F7"/>
    <w:rsid w:val="00982605"/>
    <w:rsid w:val="00985C0C"/>
    <w:rsid w:val="009870FC"/>
    <w:rsid w:val="00990701"/>
    <w:rsid w:val="00991DBF"/>
    <w:rsid w:val="00995E82"/>
    <w:rsid w:val="00996CA3"/>
    <w:rsid w:val="009A1E2A"/>
    <w:rsid w:val="009A3A95"/>
    <w:rsid w:val="009A3D71"/>
    <w:rsid w:val="009A59B7"/>
    <w:rsid w:val="009A7BC0"/>
    <w:rsid w:val="009B4E07"/>
    <w:rsid w:val="009B706C"/>
    <w:rsid w:val="009C048C"/>
    <w:rsid w:val="009C1A4F"/>
    <w:rsid w:val="009C3447"/>
    <w:rsid w:val="009D5A5D"/>
    <w:rsid w:val="009D5ED0"/>
    <w:rsid w:val="009D78EE"/>
    <w:rsid w:val="009E0F2E"/>
    <w:rsid w:val="009E161C"/>
    <w:rsid w:val="009F20DB"/>
    <w:rsid w:val="009F300E"/>
    <w:rsid w:val="009F3667"/>
    <w:rsid w:val="009F4BB8"/>
    <w:rsid w:val="009F7AC2"/>
    <w:rsid w:val="00A00A77"/>
    <w:rsid w:val="00A014A8"/>
    <w:rsid w:val="00A01FE4"/>
    <w:rsid w:val="00A02D33"/>
    <w:rsid w:val="00A055DD"/>
    <w:rsid w:val="00A0570B"/>
    <w:rsid w:val="00A1365E"/>
    <w:rsid w:val="00A148D3"/>
    <w:rsid w:val="00A16D73"/>
    <w:rsid w:val="00A214DA"/>
    <w:rsid w:val="00A214E7"/>
    <w:rsid w:val="00A22309"/>
    <w:rsid w:val="00A260B1"/>
    <w:rsid w:val="00A317F0"/>
    <w:rsid w:val="00A31FC1"/>
    <w:rsid w:val="00A35DE8"/>
    <w:rsid w:val="00A367B7"/>
    <w:rsid w:val="00A36B38"/>
    <w:rsid w:val="00A40821"/>
    <w:rsid w:val="00A42E6B"/>
    <w:rsid w:val="00A4342D"/>
    <w:rsid w:val="00A44C1A"/>
    <w:rsid w:val="00A45F32"/>
    <w:rsid w:val="00A45FC6"/>
    <w:rsid w:val="00A519E7"/>
    <w:rsid w:val="00A52A67"/>
    <w:rsid w:val="00A5409F"/>
    <w:rsid w:val="00A56201"/>
    <w:rsid w:val="00A571F8"/>
    <w:rsid w:val="00A622C3"/>
    <w:rsid w:val="00A71314"/>
    <w:rsid w:val="00A742D0"/>
    <w:rsid w:val="00A80066"/>
    <w:rsid w:val="00A83A59"/>
    <w:rsid w:val="00A93CBC"/>
    <w:rsid w:val="00A94D87"/>
    <w:rsid w:val="00A9507B"/>
    <w:rsid w:val="00AA3139"/>
    <w:rsid w:val="00AB03D3"/>
    <w:rsid w:val="00AB1273"/>
    <w:rsid w:val="00AB2C21"/>
    <w:rsid w:val="00AB54A7"/>
    <w:rsid w:val="00AB6EB1"/>
    <w:rsid w:val="00AB70F0"/>
    <w:rsid w:val="00AC42FA"/>
    <w:rsid w:val="00AC63FA"/>
    <w:rsid w:val="00AD16D0"/>
    <w:rsid w:val="00AD1D11"/>
    <w:rsid w:val="00AD1D17"/>
    <w:rsid w:val="00AD2712"/>
    <w:rsid w:val="00AD48C8"/>
    <w:rsid w:val="00AE2AE3"/>
    <w:rsid w:val="00AE70A3"/>
    <w:rsid w:val="00AF14C2"/>
    <w:rsid w:val="00AF24F3"/>
    <w:rsid w:val="00AF369A"/>
    <w:rsid w:val="00AF4B4D"/>
    <w:rsid w:val="00AF4EB4"/>
    <w:rsid w:val="00B002ED"/>
    <w:rsid w:val="00B01826"/>
    <w:rsid w:val="00B03348"/>
    <w:rsid w:val="00B03725"/>
    <w:rsid w:val="00B03E41"/>
    <w:rsid w:val="00B04B94"/>
    <w:rsid w:val="00B11802"/>
    <w:rsid w:val="00B13481"/>
    <w:rsid w:val="00B2129D"/>
    <w:rsid w:val="00B24195"/>
    <w:rsid w:val="00B24BB5"/>
    <w:rsid w:val="00B30844"/>
    <w:rsid w:val="00B33CDA"/>
    <w:rsid w:val="00B45CAA"/>
    <w:rsid w:val="00B46391"/>
    <w:rsid w:val="00B46762"/>
    <w:rsid w:val="00B5121F"/>
    <w:rsid w:val="00B525E1"/>
    <w:rsid w:val="00B54D9C"/>
    <w:rsid w:val="00B5505F"/>
    <w:rsid w:val="00B6018E"/>
    <w:rsid w:val="00B64851"/>
    <w:rsid w:val="00B713E4"/>
    <w:rsid w:val="00B7636E"/>
    <w:rsid w:val="00B804A0"/>
    <w:rsid w:val="00B80C5B"/>
    <w:rsid w:val="00B8185E"/>
    <w:rsid w:val="00B90491"/>
    <w:rsid w:val="00B91744"/>
    <w:rsid w:val="00B93A5D"/>
    <w:rsid w:val="00B960B8"/>
    <w:rsid w:val="00B968A5"/>
    <w:rsid w:val="00BA5127"/>
    <w:rsid w:val="00BA5AC3"/>
    <w:rsid w:val="00BA5DAE"/>
    <w:rsid w:val="00BA6321"/>
    <w:rsid w:val="00BA7219"/>
    <w:rsid w:val="00BA7B96"/>
    <w:rsid w:val="00BB12C8"/>
    <w:rsid w:val="00BB4D5F"/>
    <w:rsid w:val="00BB5803"/>
    <w:rsid w:val="00BB6602"/>
    <w:rsid w:val="00BB6A5D"/>
    <w:rsid w:val="00BB7219"/>
    <w:rsid w:val="00BB7375"/>
    <w:rsid w:val="00BC5C38"/>
    <w:rsid w:val="00BC7607"/>
    <w:rsid w:val="00BC7DD5"/>
    <w:rsid w:val="00BD0D2F"/>
    <w:rsid w:val="00BD45F1"/>
    <w:rsid w:val="00BD4A99"/>
    <w:rsid w:val="00BD7E04"/>
    <w:rsid w:val="00BD7F30"/>
    <w:rsid w:val="00BE2E43"/>
    <w:rsid w:val="00BE4950"/>
    <w:rsid w:val="00BE4C22"/>
    <w:rsid w:val="00BF5C16"/>
    <w:rsid w:val="00BF67F6"/>
    <w:rsid w:val="00C04125"/>
    <w:rsid w:val="00C04B1F"/>
    <w:rsid w:val="00C06726"/>
    <w:rsid w:val="00C10C30"/>
    <w:rsid w:val="00C11508"/>
    <w:rsid w:val="00C15843"/>
    <w:rsid w:val="00C210E9"/>
    <w:rsid w:val="00C21B12"/>
    <w:rsid w:val="00C22124"/>
    <w:rsid w:val="00C25DC6"/>
    <w:rsid w:val="00C31F53"/>
    <w:rsid w:val="00C37C51"/>
    <w:rsid w:val="00C42B76"/>
    <w:rsid w:val="00C47882"/>
    <w:rsid w:val="00C50DDE"/>
    <w:rsid w:val="00C54AC8"/>
    <w:rsid w:val="00C5590C"/>
    <w:rsid w:val="00C560B2"/>
    <w:rsid w:val="00C560B3"/>
    <w:rsid w:val="00C56D83"/>
    <w:rsid w:val="00C61610"/>
    <w:rsid w:val="00C64C79"/>
    <w:rsid w:val="00C6719C"/>
    <w:rsid w:val="00C70402"/>
    <w:rsid w:val="00C715E7"/>
    <w:rsid w:val="00C72847"/>
    <w:rsid w:val="00C75CF2"/>
    <w:rsid w:val="00C767C3"/>
    <w:rsid w:val="00C77EC7"/>
    <w:rsid w:val="00C822E6"/>
    <w:rsid w:val="00C91CB9"/>
    <w:rsid w:val="00C92A2A"/>
    <w:rsid w:val="00C955F1"/>
    <w:rsid w:val="00CA0060"/>
    <w:rsid w:val="00CA0B9C"/>
    <w:rsid w:val="00CA2059"/>
    <w:rsid w:val="00CA4415"/>
    <w:rsid w:val="00CA4D1A"/>
    <w:rsid w:val="00CB27EF"/>
    <w:rsid w:val="00CB421F"/>
    <w:rsid w:val="00CB743C"/>
    <w:rsid w:val="00CB7CFD"/>
    <w:rsid w:val="00CC4C83"/>
    <w:rsid w:val="00CC4C9F"/>
    <w:rsid w:val="00CC7C3D"/>
    <w:rsid w:val="00CE34DE"/>
    <w:rsid w:val="00CE5051"/>
    <w:rsid w:val="00CE58A2"/>
    <w:rsid w:val="00CE7E9F"/>
    <w:rsid w:val="00CF064E"/>
    <w:rsid w:val="00CF1431"/>
    <w:rsid w:val="00CF22B7"/>
    <w:rsid w:val="00CF2AF8"/>
    <w:rsid w:val="00CF402D"/>
    <w:rsid w:val="00CF5929"/>
    <w:rsid w:val="00CF6745"/>
    <w:rsid w:val="00D00429"/>
    <w:rsid w:val="00D004BE"/>
    <w:rsid w:val="00D0132F"/>
    <w:rsid w:val="00D02077"/>
    <w:rsid w:val="00D10804"/>
    <w:rsid w:val="00D13421"/>
    <w:rsid w:val="00D15C4A"/>
    <w:rsid w:val="00D1660C"/>
    <w:rsid w:val="00D16E9F"/>
    <w:rsid w:val="00D17112"/>
    <w:rsid w:val="00D17B72"/>
    <w:rsid w:val="00D21EEE"/>
    <w:rsid w:val="00D22104"/>
    <w:rsid w:val="00D2232E"/>
    <w:rsid w:val="00D22E6A"/>
    <w:rsid w:val="00D30CA9"/>
    <w:rsid w:val="00D342CB"/>
    <w:rsid w:val="00D35DC0"/>
    <w:rsid w:val="00D458AB"/>
    <w:rsid w:val="00D45D8D"/>
    <w:rsid w:val="00D46164"/>
    <w:rsid w:val="00D5076D"/>
    <w:rsid w:val="00D5382E"/>
    <w:rsid w:val="00D60711"/>
    <w:rsid w:val="00D6098A"/>
    <w:rsid w:val="00D61C32"/>
    <w:rsid w:val="00D6395D"/>
    <w:rsid w:val="00D644BE"/>
    <w:rsid w:val="00D6528C"/>
    <w:rsid w:val="00D664D4"/>
    <w:rsid w:val="00D67550"/>
    <w:rsid w:val="00D7094F"/>
    <w:rsid w:val="00D71C94"/>
    <w:rsid w:val="00D72FCC"/>
    <w:rsid w:val="00D73F25"/>
    <w:rsid w:val="00D81111"/>
    <w:rsid w:val="00D81ECF"/>
    <w:rsid w:val="00D841E3"/>
    <w:rsid w:val="00D87378"/>
    <w:rsid w:val="00D90A19"/>
    <w:rsid w:val="00D91C81"/>
    <w:rsid w:val="00D93033"/>
    <w:rsid w:val="00D943EE"/>
    <w:rsid w:val="00DA2868"/>
    <w:rsid w:val="00DA4D36"/>
    <w:rsid w:val="00DA5264"/>
    <w:rsid w:val="00DA5614"/>
    <w:rsid w:val="00DA6CC1"/>
    <w:rsid w:val="00DA7043"/>
    <w:rsid w:val="00DA77F3"/>
    <w:rsid w:val="00DB1717"/>
    <w:rsid w:val="00DB4283"/>
    <w:rsid w:val="00DB4C6F"/>
    <w:rsid w:val="00DC3385"/>
    <w:rsid w:val="00DC7698"/>
    <w:rsid w:val="00DD7E81"/>
    <w:rsid w:val="00DE5CE2"/>
    <w:rsid w:val="00E006B4"/>
    <w:rsid w:val="00E01135"/>
    <w:rsid w:val="00E01159"/>
    <w:rsid w:val="00E02F32"/>
    <w:rsid w:val="00E05149"/>
    <w:rsid w:val="00E0518F"/>
    <w:rsid w:val="00E101E4"/>
    <w:rsid w:val="00E1029B"/>
    <w:rsid w:val="00E10DA9"/>
    <w:rsid w:val="00E11639"/>
    <w:rsid w:val="00E130E9"/>
    <w:rsid w:val="00E13486"/>
    <w:rsid w:val="00E148E4"/>
    <w:rsid w:val="00E14E4B"/>
    <w:rsid w:val="00E157A9"/>
    <w:rsid w:val="00E169F3"/>
    <w:rsid w:val="00E20AFF"/>
    <w:rsid w:val="00E24715"/>
    <w:rsid w:val="00E25116"/>
    <w:rsid w:val="00E26088"/>
    <w:rsid w:val="00E26468"/>
    <w:rsid w:val="00E273E9"/>
    <w:rsid w:val="00E305BF"/>
    <w:rsid w:val="00E31AAF"/>
    <w:rsid w:val="00E3552E"/>
    <w:rsid w:val="00E35870"/>
    <w:rsid w:val="00E35AA5"/>
    <w:rsid w:val="00E36984"/>
    <w:rsid w:val="00E376A0"/>
    <w:rsid w:val="00E44530"/>
    <w:rsid w:val="00E609FD"/>
    <w:rsid w:val="00E65881"/>
    <w:rsid w:val="00E67A1E"/>
    <w:rsid w:val="00E74CC6"/>
    <w:rsid w:val="00E80E9D"/>
    <w:rsid w:val="00E81718"/>
    <w:rsid w:val="00E81C49"/>
    <w:rsid w:val="00E82307"/>
    <w:rsid w:val="00E823FB"/>
    <w:rsid w:val="00E84D78"/>
    <w:rsid w:val="00E90457"/>
    <w:rsid w:val="00E928BE"/>
    <w:rsid w:val="00E92D3F"/>
    <w:rsid w:val="00E92D9F"/>
    <w:rsid w:val="00E9321F"/>
    <w:rsid w:val="00E97219"/>
    <w:rsid w:val="00EA0DB7"/>
    <w:rsid w:val="00EA4F5A"/>
    <w:rsid w:val="00EA7055"/>
    <w:rsid w:val="00EA7DEC"/>
    <w:rsid w:val="00EB27FF"/>
    <w:rsid w:val="00EB58C9"/>
    <w:rsid w:val="00EB5E00"/>
    <w:rsid w:val="00EB6AA2"/>
    <w:rsid w:val="00EC03CB"/>
    <w:rsid w:val="00EC2BE0"/>
    <w:rsid w:val="00EC3EAF"/>
    <w:rsid w:val="00EC63F1"/>
    <w:rsid w:val="00ED0D5B"/>
    <w:rsid w:val="00ED13F9"/>
    <w:rsid w:val="00ED54B0"/>
    <w:rsid w:val="00ED6941"/>
    <w:rsid w:val="00ED7403"/>
    <w:rsid w:val="00EE30A6"/>
    <w:rsid w:val="00EE5DFB"/>
    <w:rsid w:val="00EF6CAB"/>
    <w:rsid w:val="00F008D6"/>
    <w:rsid w:val="00F02BBC"/>
    <w:rsid w:val="00F02F25"/>
    <w:rsid w:val="00F03767"/>
    <w:rsid w:val="00F04119"/>
    <w:rsid w:val="00F06DB3"/>
    <w:rsid w:val="00F0721F"/>
    <w:rsid w:val="00F11497"/>
    <w:rsid w:val="00F11679"/>
    <w:rsid w:val="00F12355"/>
    <w:rsid w:val="00F15164"/>
    <w:rsid w:val="00F16712"/>
    <w:rsid w:val="00F17172"/>
    <w:rsid w:val="00F174EA"/>
    <w:rsid w:val="00F25D5B"/>
    <w:rsid w:val="00F268D9"/>
    <w:rsid w:val="00F31725"/>
    <w:rsid w:val="00F333C0"/>
    <w:rsid w:val="00F339D5"/>
    <w:rsid w:val="00F355E7"/>
    <w:rsid w:val="00F35C94"/>
    <w:rsid w:val="00F37A66"/>
    <w:rsid w:val="00F40678"/>
    <w:rsid w:val="00F41941"/>
    <w:rsid w:val="00F44F4C"/>
    <w:rsid w:val="00F469DA"/>
    <w:rsid w:val="00F46B68"/>
    <w:rsid w:val="00F50D90"/>
    <w:rsid w:val="00F551CC"/>
    <w:rsid w:val="00F5537B"/>
    <w:rsid w:val="00F57B2F"/>
    <w:rsid w:val="00F57FC4"/>
    <w:rsid w:val="00F624E4"/>
    <w:rsid w:val="00F62BB3"/>
    <w:rsid w:val="00F63084"/>
    <w:rsid w:val="00F630AF"/>
    <w:rsid w:val="00F65C9F"/>
    <w:rsid w:val="00F676A7"/>
    <w:rsid w:val="00F706AE"/>
    <w:rsid w:val="00F70F57"/>
    <w:rsid w:val="00F728B2"/>
    <w:rsid w:val="00F72E96"/>
    <w:rsid w:val="00F73A18"/>
    <w:rsid w:val="00F843C5"/>
    <w:rsid w:val="00F84FD1"/>
    <w:rsid w:val="00F85CEE"/>
    <w:rsid w:val="00F9097C"/>
    <w:rsid w:val="00F96FE3"/>
    <w:rsid w:val="00FA3C40"/>
    <w:rsid w:val="00FB163F"/>
    <w:rsid w:val="00FB33CE"/>
    <w:rsid w:val="00FB3AA3"/>
    <w:rsid w:val="00FC332B"/>
    <w:rsid w:val="00FC5FF9"/>
    <w:rsid w:val="00FC639B"/>
    <w:rsid w:val="00FD1C66"/>
    <w:rsid w:val="00FD4821"/>
    <w:rsid w:val="00FD693F"/>
    <w:rsid w:val="00FE6CAD"/>
    <w:rsid w:val="00FF0DBC"/>
    <w:rsid w:val="00FF61E8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AFD46"/>
  <w15:docId w15:val="{95A3E434-8880-4BF4-B15B-524766C3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66BE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1503E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1503E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1503E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1503E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1503E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uiPriority w:val="99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5">
    <w:name w:val="Текст сноски Знак"/>
    <w:basedOn w:val="a0"/>
    <w:link w:val="af4"/>
    <w:uiPriority w:val="99"/>
    <w:qFormat/>
    <w:rsid w:val="009C3447"/>
    <w:rPr>
      <w:rFonts w:ascii="Arial" w:hAnsi="Arial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A367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11B5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DocList">
    <w:name w:val="ConsPlusDocList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11B5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214E7"/>
    <w:rPr>
      <w:color w:val="605E5C"/>
      <w:shd w:val="clear" w:color="auto" w:fill="E1DFDD"/>
    </w:rPr>
  </w:style>
  <w:style w:type="table" w:styleId="afc">
    <w:name w:val="Table Grid"/>
    <w:basedOn w:val="a1"/>
    <w:uiPriority w:val="39"/>
    <w:rsid w:val="00F90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713E4"/>
    <w:rPr>
      <w:color w:val="605E5C"/>
      <w:shd w:val="clear" w:color="auto" w:fill="E1DFDD"/>
    </w:rPr>
  </w:style>
  <w:style w:type="character" w:customStyle="1" w:styleId="afd">
    <w:name w:val="Символ сноски"/>
    <w:uiPriority w:val="99"/>
    <w:semiHidden/>
    <w:unhideWhenUsed/>
    <w:qFormat/>
    <w:rsid w:val="00295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AB846222771AA203B0A47F4B12AF4A90ACFD16AA537A3568AE93291F1C8EF5BE40A419276BCBB85E0F00CqEV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85FBCB3D81019857628E235F03532C5D6787748599F456E6A1C182BAC08C4D0B85F64A68F2FDD5E9977621C3oC5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85FBCB3D81019857628E235F03532C5D6787748599F456E6A1C182BAC08C4D0B85F64A68F2FDD5E9977621C3oC5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DDF712DCD84254F8F80FA95EEB81C29CCF65643843906AF41D914C4327A734E96A472D5164CC705A157DAAF8EA4DC4404E0ECBF40144BC4FDE1C30k9D" TargetMode="External"/><Relationship Id="rId10" Type="http://schemas.openxmlformats.org/officeDocument/2006/relationships/hyperlink" Target="consultantplus://offline/ref=C253D830ADD4E345CBF1C6E3B8FD18E3A28C71E9B8186AAF40F85FA5CD8D91C57022B4CF57E6B3F4A608804A598F3DAEA2A1F9AE905E6418D20C274CH5d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88F28E1B24837FE4DF857F79A8DCD80262BBE9F0AA2B8EBA40882H4d9K" TargetMode="External"/><Relationship Id="rId14" Type="http://schemas.openxmlformats.org/officeDocument/2006/relationships/hyperlink" Target="consultantplus://offline/ref=96DDF712DCD84254F8F811A44887DCC990C5386C34419939A142CA11142EAD63BC254663146ED3705C0B7EADF13BkC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2A73-91F2-436A-A793-EEC218A4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14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2025-11-21T07:07:00Z</cp:lastPrinted>
  <dcterms:created xsi:type="dcterms:W3CDTF">2025-11-24T11:18:00Z</dcterms:created>
  <dcterms:modified xsi:type="dcterms:W3CDTF">2025-11-24T11:18:00Z</dcterms:modified>
</cp:coreProperties>
</file>